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C3632" w14:textId="14FBB8C0" w:rsidR="008931DF" w:rsidRPr="00697BB3" w:rsidRDefault="00243D44" w:rsidP="00243D44">
      <w:pPr>
        <w:spacing w:after="0"/>
        <w:ind w:left="708" w:firstLine="708"/>
        <w:jc w:val="center"/>
        <w:rPr>
          <w:rFonts w:ascii="Times New Roman" w:hAnsi="Times New Roman" w:cs="Times New Roman"/>
          <w:b/>
          <w:bCs/>
          <w:sz w:val="24"/>
          <w:szCs w:val="24"/>
        </w:rPr>
      </w:pPr>
      <w:r>
        <w:rPr>
          <w:rFonts w:ascii="Times New Roman" w:hAnsi="Times New Roman" w:cs="Times New Roman"/>
          <w:b/>
          <w:bCs/>
          <w:sz w:val="24"/>
          <w:szCs w:val="24"/>
        </w:rPr>
        <w:t>LEVANTAMENTO DAS OTOPATIAS EM CÃES E GATOS ATENDIDOS NO HOSPITAL VETERINÁRIO EM SANTOS</w:t>
      </w:r>
    </w:p>
    <w:p w14:paraId="687F1917" w14:textId="6EF285D5" w:rsidR="00541BF6" w:rsidRDefault="00541BF6" w:rsidP="00541BF6">
      <w:pPr>
        <w:spacing w:after="0"/>
        <w:jc w:val="center"/>
        <w:rPr>
          <w:rFonts w:ascii="Times New Roman" w:hAnsi="Times New Roman" w:cs="Times New Roman"/>
          <w:sz w:val="24"/>
          <w:szCs w:val="24"/>
        </w:rPr>
      </w:pPr>
    </w:p>
    <w:p w14:paraId="0C7E753B" w14:textId="53BA82B3" w:rsidR="00541BF6" w:rsidRPr="00243D44" w:rsidRDefault="00243D44" w:rsidP="00243D44">
      <w:pPr>
        <w:spacing w:after="0"/>
        <w:jc w:val="center"/>
        <w:rPr>
          <w:rFonts w:ascii="Times New Roman" w:hAnsi="Times New Roman" w:cs="Times New Roman"/>
          <w:b/>
          <w:bCs/>
          <w:i/>
          <w:iCs/>
          <w:sz w:val="24"/>
          <w:szCs w:val="24"/>
        </w:rPr>
      </w:pPr>
      <w:r>
        <w:br/>
      </w:r>
      <w:r w:rsidRPr="00243D44">
        <w:rPr>
          <w:rFonts w:ascii="Times New Roman" w:hAnsi="Times New Roman" w:cs="Times New Roman"/>
          <w:b/>
          <w:bCs/>
          <w:i/>
          <w:iCs/>
          <w:color w:val="222222"/>
          <w:sz w:val="24"/>
          <w:szCs w:val="24"/>
          <w:shd w:val="clear" w:color="auto" w:fill="F8F9FA"/>
        </w:rPr>
        <w:t>SURVEY OF OTOPATHIES IN DOGS AND CATS SERVED IN THE VETERINARY HOSPITAL IN SANTOS</w:t>
      </w:r>
    </w:p>
    <w:p w14:paraId="479C4DD8" w14:textId="77777777" w:rsidR="00FE3696" w:rsidRDefault="00FE3696" w:rsidP="00541BF6">
      <w:pPr>
        <w:spacing w:after="0"/>
        <w:jc w:val="center"/>
        <w:rPr>
          <w:rFonts w:ascii="Times New Roman" w:hAnsi="Times New Roman" w:cs="Times New Roman"/>
          <w:i/>
          <w:iCs/>
          <w:sz w:val="24"/>
          <w:szCs w:val="24"/>
        </w:rPr>
      </w:pPr>
    </w:p>
    <w:p w14:paraId="4628FC9F" w14:textId="77777777" w:rsidR="00541BF6" w:rsidRPr="0002783E" w:rsidRDefault="00541BF6" w:rsidP="00541BF6">
      <w:pPr>
        <w:spacing w:after="0" w:line="360" w:lineRule="auto"/>
        <w:jc w:val="both"/>
        <w:rPr>
          <w:rFonts w:ascii="Times New Roman" w:hAnsi="Times New Roman" w:cs="Times New Roman"/>
          <w:b/>
          <w:sz w:val="24"/>
          <w:szCs w:val="24"/>
        </w:rPr>
      </w:pPr>
      <w:r w:rsidRPr="0002783E">
        <w:rPr>
          <w:rFonts w:ascii="Times New Roman" w:hAnsi="Times New Roman" w:cs="Times New Roman"/>
          <w:b/>
          <w:sz w:val="24"/>
          <w:szCs w:val="24"/>
        </w:rPr>
        <w:t xml:space="preserve">RESUMO </w:t>
      </w:r>
    </w:p>
    <w:p w14:paraId="2D702991" w14:textId="5DE6A4F4" w:rsidR="00541BF6" w:rsidRPr="00541BF6" w:rsidRDefault="00541BF6" w:rsidP="00CC0DB3">
      <w:pPr>
        <w:spacing w:after="0" w:line="480" w:lineRule="auto"/>
        <w:jc w:val="both"/>
        <w:rPr>
          <w:rFonts w:ascii="Times New Roman" w:hAnsi="Times New Roman" w:cs="Times New Roman"/>
          <w:sz w:val="24"/>
          <w:szCs w:val="24"/>
        </w:rPr>
      </w:pPr>
      <w:r w:rsidRPr="00541BF6">
        <w:rPr>
          <w:rFonts w:ascii="Times New Roman" w:hAnsi="Times New Roman" w:cs="Times New Roman"/>
          <w:sz w:val="24"/>
          <w:szCs w:val="24"/>
        </w:rPr>
        <w:t xml:space="preserve">A otite é a existência de um processo inflamatório envolvendo tecidos de revestimento e estruturas associadas ao ouvido canino e felino, sendo uma alteração dermatológica multifatorial, representando 10% a 20% nos atendimentos na clínica médica. Os sintomas envolvidos na otite, incluem o prurido, meneios cefálicos e presença de exsudato no conduto auditivo. A citologia otológica é um método útil no diagnóstico de otite, podendo sugerir a presença de microrganismos a partir de sua morfologia, tais como bastonetes, cocos, leveduras e </w:t>
      </w:r>
      <w:r w:rsidR="006C54B7">
        <w:rPr>
          <w:rFonts w:ascii="Times New Roman" w:hAnsi="Times New Roman" w:cs="Times New Roman"/>
          <w:sz w:val="24"/>
          <w:szCs w:val="24"/>
        </w:rPr>
        <w:t xml:space="preserve">o </w:t>
      </w:r>
      <w:r w:rsidRPr="00541BF6">
        <w:rPr>
          <w:rFonts w:ascii="Times New Roman" w:hAnsi="Times New Roman" w:cs="Times New Roman"/>
          <w:sz w:val="24"/>
          <w:szCs w:val="24"/>
        </w:rPr>
        <w:t xml:space="preserve">ácaro </w:t>
      </w:r>
      <w:proofErr w:type="spellStart"/>
      <w:r w:rsidRPr="00541BF6">
        <w:rPr>
          <w:rFonts w:ascii="Times New Roman" w:hAnsi="Times New Roman" w:cs="Times New Roman"/>
          <w:i/>
          <w:iCs/>
          <w:sz w:val="24"/>
          <w:szCs w:val="24"/>
        </w:rPr>
        <w:t>Otodectes</w:t>
      </w:r>
      <w:proofErr w:type="spellEnd"/>
      <w:r w:rsidRPr="00541BF6">
        <w:rPr>
          <w:rFonts w:ascii="Times New Roman" w:hAnsi="Times New Roman" w:cs="Times New Roman"/>
          <w:i/>
          <w:iCs/>
          <w:sz w:val="24"/>
          <w:szCs w:val="24"/>
        </w:rPr>
        <w:t xml:space="preserve"> </w:t>
      </w:r>
      <w:proofErr w:type="spellStart"/>
      <w:r w:rsidRPr="00541BF6">
        <w:rPr>
          <w:rFonts w:ascii="Times New Roman" w:hAnsi="Times New Roman" w:cs="Times New Roman"/>
          <w:i/>
          <w:iCs/>
          <w:sz w:val="24"/>
          <w:szCs w:val="24"/>
        </w:rPr>
        <w:t>cynotis</w:t>
      </w:r>
      <w:proofErr w:type="spellEnd"/>
      <w:r w:rsidRPr="00541BF6">
        <w:rPr>
          <w:rFonts w:ascii="Times New Roman" w:hAnsi="Times New Roman" w:cs="Times New Roman"/>
          <w:i/>
          <w:iCs/>
          <w:sz w:val="24"/>
          <w:szCs w:val="24"/>
        </w:rPr>
        <w:t xml:space="preserve">. </w:t>
      </w:r>
      <w:r w:rsidRPr="00541BF6">
        <w:rPr>
          <w:rFonts w:ascii="Times New Roman" w:hAnsi="Times New Roman" w:cs="Times New Roman"/>
          <w:sz w:val="24"/>
          <w:szCs w:val="24"/>
        </w:rPr>
        <w:t>O objetivo deste trabalho constituiu na avaliação retrospectiva de 1.676 das fichas clínicas de cães e gatos atendidos no</w:t>
      </w:r>
      <w:r w:rsidR="00CC0DB3">
        <w:rPr>
          <w:rFonts w:ascii="Times New Roman" w:hAnsi="Times New Roman" w:cs="Times New Roman"/>
          <w:sz w:val="24"/>
          <w:szCs w:val="24"/>
        </w:rPr>
        <w:t xml:space="preserve"> Centro Médico Veterinário</w:t>
      </w:r>
      <w:r w:rsidR="000708FC">
        <w:rPr>
          <w:rFonts w:ascii="Times New Roman" w:hAnsi="Times New Roman" w:cs="Times New Roman"/>
          <w:sz w:val="24"/>
          <w:szCs w:val="24"/>
        </w:rPr>
        <w:t xml:space="preserve"> São Judas – campus</w:t>
      </w:r>
      <w:r w:rsidR="00CC0DB3">
        <w:rPr>
          <w:rFonts w:ascii="Times New Roman" w:hAnsi="Times New Roman" w:cs="Times New Roman"/>
          <w:sz w:val="24"/>
          <w:szCs w:val="24"/>
        </w:rPr>
        <w:t xml:space="preserve"> </w:t>
      </w:r>
      <w:proofErr w:type="spellStart"/>
      <w:r w:rsidR="00CC0DB3">
        <w:rPr>
          <w:rFonts w:ascii="Times New Roman" w:hAnsi="Times New Roman" w:cs="Times New Roman"/>
          <w:sz w:val="24"/>
          <w:szCs w:val="24"/>
        </w:rPr>
        <w:t>Unimonte</w:t>
      </w:r>
      <w:proofErr w:type="spellEnd"/>
      <w:r w:rsidR="00CC0DB3">
        <w:rPr>
          <w:rFonts w:ascii="Times New Roman" w:hAnsi="Times New Roman" w:cs="Times New Roman"/>
          <w:sz w:val="24"/>
          <w:szCs w:val="24"/>
        </w:rPr>
        <w:t xml:space="preserve">, </w:t>
      </w:r>
      <w:r w:rsidRPr="00541BF6">
        <w:rPr>
          <w:rFonts w:ascii="Times New Roman" w:hAnsi="Times New Roman" w:cs="Times New Roman"/>
          <w:sz w:val="24"/>
          <w:szCs w:val="24"/>
        </w:rPr>
        <w:t xml:space="preserve">durante o período de janeiro de 2014 a janeiro de 2018. Foi realizado a análise de prontuário quanto a influência racial, sexo, idade e identificação dos agentes etiológicos por meio da citologia otológica e avaliação da resposta terapêutica. De acordo com os resultados obtidos, observou se o acometimento de 679 (94%) na espécie canina e 40 (6%) na espécie felina. Quanto as raças, 349 (67%) eram cães Sem Raça Definida e 35 (87%) gatos Sem Raça Definida. Não houve diferença estatística entre o isolamento de microrganismo quanto ao sexo, entretanto na faixa etária, observou se idade superior ou igual a 5 anos em ambas as espécies. O diagnóstico foi realizado por citologia otológica, sendo observado que houve predomínio de otite causada pela levedura </w:t>
      </w:r>
      <w:proofErr w:type="spellStart"/>
      <w:r w:rsidRPr="00541BF6">
        <w:rPr>
          <w:rFonts w:ascii="Times New Roman" w:hAnsi="Times New Roman" w:cs="Times New Roman"/>
          <w:i/>
          <w:iCs/>
          <w:sz w:val="24"/>
          <w:szCs w:val="24"/>
        </w:rPr>
        <w:t>Malassezia</w:t>
      </w:r>
      <w:proofErr w:type="spellEnd"/>
      <w:r w:rsidRPr="00541BF6">
        <w:rPr>
          <w:rFonts w:ascii="Times New Roman" w:hAnsi="Times New Roman" w:cs="Times New Roman"/>
          <w:sz w:val="24"/>
          <w:szCs w:val="24"/>
        </w:rPr>
        <w:t xml:space="preserve"> </w:t>
      </w:r>
      <w:proofErr w:type="spellStart"/>
      <w:r w:rsidRPr="00541BF6">
        <w:rPr>
          <w:rFonts w:ascii="Times New Roman" w:hAnsi="Times New Roman" w:cs="Times New Roman"/>
          <w:sz w:val="24"/>
          <w:szCs w:val="24"/>
        </w:rPr>
        <w:t>spp</w:t>
      </w:r>
      <w:proofErr w:type="spellEnd"/>
      <w:r w:rsidRPr="00541BF6">
        <w:rPr>
          <w:rFonts w:ascii="Times New Roman" w:hAnsi="Times New Roman" w:cs="Times New Roman"/>
          <w:sz w:val="24"/>
          <w:szCs w:val="24"/>
        </w:rPr>
        <w:t xml:space="preserve"> em ambas as espécies.</w:t>
      </w:r>
    </w:p>
    <w:p w14:paraId="42F7764B" w14:textId="77777777" w:rsidR="00541BF6" w:rsidRPr="00541BF6" w:rsidRDefault="00541BF6" w:rsidP="00541BF6">
      <w:pPr>
        <w:spacing w:after="0" w:line="480" w:lineRule="auto"/>
        <w:jc w:val="both"/>
        <w:rPr>
          <w:rFonts w:ascii="Times New Roman" w:hAnsi="Times New Roman" w:cs="Times New Roman"/>
          <w:sz w:val="24"/>
          <w:szCs w:val="24"/>
        </w:rPr>
      </w:pPr>
    </w:p>
    <w:p w14:paraId="2A81F430" w14:textId="3FE139C3" w:rsidR="00541BF6" w:rsidRDefault="00541BF6" w:rsidP="00541BF6">
      <w:pPr>
        <w:spacing w:after="0" w:line="480" w:lineRule="auto"/>
        <w:jc w:val="both"/>
        <w:rPr>
          <w:rFonts w:ascii="Times New Roman" w:hAnsi="Times New Roman" w:cs="Times New Roman"/>
          <w:sz w:val="24"/>
          <w:szCs w:val="24"/>
        </w:rPr>
      </w:pPr>
      <w:r w:rsidRPr="00541BF6">
        <w:rPr>
          <w:rFonts w:ascii="Times New Roman" w:hAnsi="Times New Roman" w:cs="Times New Roman"/>
          <w:sz w:val="24"/>
          <w:szCs w:val="24"/>
        </w:rPr>
        <w:t xml:space="preserve">Palavras chaves: </w:t>
      </w:r>
      <w:r w:rsidR="00D47227" w:rsidRPr="00541BF6">
        <w:rPr>
          <w:rFonts w:ascii="Times New Roman" w:hAnsi="Times New Roman" w:cs="Times New Roman"/>
          <w:sz w:val="24"/>
          <w:szCs w:val="24"/>
        </w:rPr>
        <w:t>Citologi</w:t>
      </w:r>
      <w:r w:rsidR="00D47227">
        <w:rPr>
          <w:rFonts w:ascii="Times New Roman" w:hAnsi="Times New Roman" w:cs="Times New Roman"/>
          <w:sz w:val="24"/>
          <w:szCs w:val="24"/>
        </w:rPr>
        <w:t>a</w:t>
      </w:r>
      <w:r w:rsidR="00D47227" w:rsidRPr="00D47227">
        <w:rPr>
          <w:rFonts w:ascii="Times New Roman" w:hAnsi="Times New Roman" w:cs="Times New Roman"/>
          <w:iCs/>
          <w:sz w:val="24"/>
          <w:szCs w:val="24"/>
        </w:rPr>
        <w:t>.</w:t>
      </w:r>
      <w:r w:rsidR="00D47227">
        <w:rPr>
          <w:rFonts w:ascii="Times New Roman" w:hAnsi="Times New Roman" w:cs="Times New Roman"/>
          <w:i/>
          <w:sz w:val="24"/>
          <w:szCs w:val="24"/>
        </w:rPr>
        <w:t xml:space="preserve"> </w:t>
      </w:r>
      <w:proofErr w:type="spellStart"/>
      <w:r w:rsidRPr="00541BF6">
        <w:rPr>
          <w:rFonts w:ascii="Times New Roman" w:hAnsi="Times New Roman" w:cs="Times New Roman"/>
          <w:i/>
          <w:sz w:val="24"/>
          <w:szCs w:val="24"/>
        </w:rPr>
        <w:t>Malassezia</w:t>
      </w:r>
      <w:proofErr w:type="spellEnd"/>
      <w:r w:rsidRPr="00541BF6">
        <w:rPr>
          <w:rFonts w:ascii="Times New Roman" w:hAnsi="Times New Roman" w:cs="Times New Roman"/>
          <w:sz w:val="24"/>
          <w:szCs w:val="24"/>
        </w:rPr>
        <w:t xml:space="preserve"> spp.  Otite.  </w:t>
      </w:r>
    </w:p>
    <w:p w14:paraId="3E71B2ED" w14:textId="77777777" w:rsidR="00132148" w:rsidRPr="00541BF6" w:rsidRDefault="00132148" w:rsidP="00541BF6">
      <w:pPr>
        <w:spacing w:after="0" w:line="480" w:lineRule="auto"/>
        <w:jc w:val="both"/>
        <w:rPr>
          <w:rFonts w:ascii="Times New Roman" w:hAnsi="Times New Roman" w:cs="Times New Roman"/>
          <w:sz w:val="24"/>
          <w:szCs w:val="24"/>
        </w:rPr>
      </w:pPr>
    </w:p>
    <w:p w14:paraId="1CCD6870" w14:textId="15438313" w:rsidR="00541BF6" w:rsidRDefault="00541BF6" w:rsidP="00541BF6">
      <w:pPr>
        <w:spacing w:after="0"/>
        <w:jc w:val="center"/>
        <w:rPr>
          <w:rFonts w:ascii="Times New Roman" w:eastAsia="Times New Roman" w:hAnsi="Times New Roman" w:cs="Times New Roman"/>
          <w:i/>
          <w:iCs/>
          <w:color w:val="222222"/>
          <w:sz w:val="24"/>
          <w:szCs w:val="24"/>
          <w:lang w:val="en" w:eastAsia="pt-BR"/>
        </w:rPr>
      </w:pPr>
    </w:p>
    <w:p w14:paraId="5A083C41" w14:textId="08FC66FA" w:rsidR="00541BF6" w:rsidRDefault="00541BF6" w:rsidP="00541BF6">
      <w:pPr>
        <w:spacing w:after="0"/>
        <w:jc w:val="center"/>
        <w:rPr>
          <w:rFonts w:ascii="Times New Roman" w:eastAsia="Times New Roman" w:hAnsi="Times New Roman" w:cs="Times New Roman"/>
          <w:i/>
          <w:iCs/>
          <w:color w:val="222222"/>
          <w:sz w:val="24"/>
          <w:szCs w:val="24"/>
          <w:lang w:val="en" w:eastAsia="pt-BR"/>
        </w:rPr>
      </w:pPr>
    </w:p>
    <w:p w14:paraId="560744BC" w14:textId="6FE4B7CF" w:rsidR="00541BF6" w:rsidRDefault="00541BF6" w:rsidP="00541BF6">
      <w:pPr>
        <w:spacing w:after="0"/>
        <w:jc w:val="center"/>
        <w:rPr>
          <w:rFonts w:ascii="Times New Roman" w:eastAsia="Times New Roman" w:hAnsi="Times New Roman" w:cs="Times New Roman"/>
          <w:i/>
          <w:iCs/>
          <w:color w:val="222222"/>
          <w:sz w:val="24"/>
          <w:szCs w:val="24"/>
          <w:lang w:val="en" w:eastAsia="pt-BR"/>
        </w:rPr>
      </w:pPr>
    </w:p>
    <w:p w14:paraId="1F74980D" w14:textId="09F6AE7C" w:rsidR="00541BF6" w:rsidRDefault="00541BF6" w:rsidP="00541BF6">
      <w:pPr>
        <w:spacing w:after="0" w:line="360" w:lineRule="auto"/>
        <w:rPr>
          <w:rFonts w:ascii="Times New Roman" w:hAnsi="Times New Roman" w:cs="Times New Roman"/>
          <w:b/>
          <w:bCs/>
          <w:sz w:val="24"/>
          <w:szCs w:val="24"/>
        </w:rPr>
      </w:pPr>
      <w:r w:rsidRPr="0002783E">
        <w:rPr>
          <w:rFonts w:ascii="Times New Roman" w:hAnsi="Times New Roman" w:cs="Times New Roman"/>
          <w:b/>
          <w:bCs/>
          <w:sz w:val="24"/>
          <w:szCs w:val="24"/>
        </w:rPr>
        <w:t>ABSTRACT</w:t>
      </w:r>
    </w:p>
    <w:p w14:paraId="40E1A563" w14:textId="61E69F9B" w:rsidR="00541BF6" w:rsidRPr="00541BF6" w:rsidRDefault="00541BF6" w:rsidP="00695416">
      <w:pPr>
        <w:spacing w:after="0" w:line="480" w:lineRule="auto"/>
        <w:jc w:val="both"/>
        <w:rPr>
          <w:rFonts w:ascii="Times New Roman" w:hAnsi="Times New Roman" w:cs="Times New Roman"/>
          <w:color w:val="222222"/>
          <w:sz w:val="24"/>
          <w:szCs w:val="24"/>
        </w:rPr>
      </w:pPr>
      <w:proofErr w:type="spellStart"/>
      <w:r>
        <w:rPr>
          <w:rFonts w:ascii="Times New Roman" w:hAnsi="Times New Roman" w:cs="Times New Roman"/>
          <w:sz w:val="24"/>
          <w:szCs w:val="24"/>
        </w:rPr>
        <w:t>Otitis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existence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na </w:t>
      </w:r>
      <w:proofErr w:type="spellStart"/>
      <w:r>
        <w:rPr>
          <w:rFonts w:ascii="Times New Roman" w:hAnsi="Times New Roman" w:cs="Times New Roman"/>
          <w:sz w:val="24"/>
          <w:szCs w:val="24"/>
        </w:rPr>
        <w:t>inflammatory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involving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tissues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structures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associated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feline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being</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multifactorial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dermatological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representig</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20% in medical </w:t>
      </w:r>
      <w:proofErr w:type="spellStart"/>
      <w:r>
        <w:rPr>
          <w:rFonts w:ascii="Times New Roman" w:hAnsi="Times New Roman" w:cs="Times New Roman"/>
          <w:sz w:val="24"/>
          <w:szCs w:val="24"/>
        </w:rPr>
        <w:t>clinic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Symptoms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involved</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otitis</w:t>
      </w:r>
      <w:proofErr w:type="spellEnd"/>
      <w:r>
        <w:rPr>
          <w:rFonts w:ascii="Times New Roman" w:hAnsi="Times New Roman" w:cs="Times New Roman"/>
          <w:sz w:val="24"/>
          <w:szCs w:val="24"/>
        </w:rPr>
        <w:t xml:space="preserve"> include </w:t>
      </w:r>
      <w:proofErr w:type="spellStart"/>
      <w:r>
        <w:rPr>
          <w:rFonts w:ascii="Times New Roman" w:hAnsi="Times New Roman" w:cs="Times New Roman"/>
          <w:sz w:val="24"/>
          <w:szCs w:val="24"/>
        </w:rPr>
        <w:t>pruritus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cephalic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wiggles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presence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exudate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ear</w:t>
      </w:r>
      <w:proofErr w:type="spellEnd"/>
      <w:r>
        <w:rPr>
          <w:rFonts w:ascii="Times New Roman" w:hAnsi="Times New Roman" w:cs="Times New Roman"/>
          <w:sz w:val="24"/>
          <w:szCs w:val="24"/>
        </w:rPr>
        <w:t xml:space="preserve"> canal. </w:t>
      </w:r>
      <w:proofErr w:type="spellStart"/>
      <w:r>
        <w:rPr>
          <w:rFonts w:ascii="Times New Roman" w:hAnsi="Times New Roman" w:cs="Times New Roman"/>
          <w:sz w:val="24"/>
          <w:szCs w:val="24"/>
        </w:rPr>
        <w:t>Otological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cytology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useful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methond</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diagnosis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suggest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presence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microorganisms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its </w:t>
      </w:r>
      <w:proofErr w:type="spellStart"/>
      <w:r>
        <w:rPr>
          <w:rFonts w:ascii="Times New Roman" w:hAnsi="Times New Roman" w:cs="Times New Roman"/>
          <w:sz w:val="24"/>
          <w:szCs w:val="24"/>
        </w:rPr>
        <w:t>morphology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such</w:t>
      </w:r>
      <w:proofErr w:type="spellEnd"/>
      <w:r>
        <w:rPr>
          <w:rFonts w:ascii="Times New Roman" w:hAnsi="Times New Roman" w:cs="Times New Roman"/>
          <w:sz w:val="24"/>
          <w:szCs w:val="24"/>
        </w:rPr>
        <w:t xml:space="preserve"> as </w:t>
      </w:r>
      <w:proofErr w:type="spellStart"/>
      <w:r>
        <w:rPr>
          <w:rFonts w:ascii="Times New Roman" w:hAnsi="Times New Roman" w:cs="Times New Roman"/>
          <w:sz w:val="24"/>
          <w:szCs w:val="24"/>
        </w:rPr>
        <w:t>rods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coconuts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yeasts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allo</w:t>
      </w:r>
      <w:r w:rsidR="00D47227">
        <w:rPr>
          <w:rFonts w:ascii="Times New Roman" w:hAnsi="Times New Roman" w:cs="Times New Roman"/>
          <w:sz w:val="24"/>
          <w:szCs w:val="24"/>
        </w:rPr>
        <w:t>ws</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the</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visualization</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of</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the</w:t>
      </w:r>
      <w:proofErr w:type="spellEnd"/>
      <w:r w:rsidR="00D47227">
        <w:rPr>
          <w:rFonts w:ascii="Times New Roman" w:hAnsi="Times New Roman" w:cs="Times New Roman"/>
          <w:sz w:val="24"/>
          <w:szCs w:val="24"/>
        </w:rPr>
        <w:t xml:space="preserve"> mite </w:t>
      </w:r>
      <w:proofErr w:type="spellStart"/>
      <w:r w:rsidR="00D47227" w:rsidRPr="00695416">
        <w:rPr>
          <w:rFonts w:ascii="Times New Roman" w:hAnsi="Times New Roman" w:cs="Times New Roman"/>
          <w:i/>
          <w:iCs/>
          <w:sz w:val="24"/>
          <w:szCs w:val="24"/>
        </w:rPr>
        <w:t>Otodectes</w:t>
      </w:r>
      <w:proofErr w:type="spellEnd"/>
      <w:r w:rsidR="00D47227" w:rsidRPr="00695416">
        <w:rPr>
          <w:rFonts w:ascii="Times New Roman" w:hAnsi="Times New Roman" w:cs="Times New Roman"/>
          <w:i/>
          <w:iCs/>
          <w:sz w:val="24"/>
          <w:szCs w:val="24"/>
        </w:rPr>
        <w:t xml:space="preserve"> </w:t>
      </w:r>
      <w:proofErr w:type="spellStart"/>
      <w:r w:rsidR="00D47227" w:rsidRPr="00695416">
        <w:rPr>
          <w:rFonts w:ascii="Times New Roman" w:hAnsi="Times New Roman" w:cs="Times New Roman"/>
          <w:i/>
          <w:iCs/>
          <w:sz w:val="24"/>
          <w:szCs w:val="24"/>
        </w:rPr>
        <w:t>cynotis</w:t>
      </w:r>
      <w:proofErr w:type="spellEnd"/>
      <w:r w:rsidR="00695416">
        <w:rPr>
          <w:rFonts w:ascii="Times New Roman" w:hAnsi="Times New Roman" w:cs="Times New Roman"/>
          <w:sz w:val="24"/>
          <w:szCs w:val="24"/>
        </w:rPr>
        <w:t>.</w:t>
      </w:r>
      <w:r w:rsidR="00D47227">
        <w:rPr>
          <w:rFonts w:ascii="Times New Roman" w:hAnsi="Times New Roman" w:cs="Times New Roman"/>
          <w:sz w:val="24"/>
          <w:szCs w:val="24"/>
        </w:rPr>
        <w:t xml:space="preserve"> The </w:t>
      </w:r>
      <w:proofErr w:type="spellStart"/>
      <w:r w:rsidR="00D47227">
        <w:rPr>
          <w:rFonts w:ascii="Times New Roman" w:hAnsi="Times New Roman" w:cs="Times New Roman"/>
          <w:sz w:val="24"/>
          <w:szCs w:val="24"/>
        </w:rPr>
        <w:t>objective</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of</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this</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work</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was</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the</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restropective</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evaluation</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of</w:t>
      </w:r>
      <w:proofErr w:type="spellEnd"/>
      <w:r w:rsidR="00D47227">
        <w:rPr>
          <w:rFonts w:ascii="Times New Roman" w:hAnsi="Times New Roman" w:cs="Times New Roman"/>
          <w:sz w:val="24"/>
          <w:szCs w:val="24"/>
        </w:rPr>
        <w:t xml:space="preserve"> 1.676 </w:t>
      </w:r>
      <w:proofErr w:type="spellStart"/>
      <w:r w:rsidR="00D47227">
        <w:rPr>
          <w:rFonts w:ascii="Times New Roman" w:hAnsi="Times New Roman" w:cs="Times New Roman"/>
          <w:sz w:val="24"/>
          <w:szCs w:val="24"/>
        </w:rPr>
        <w:t>of</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the</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clinical</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record</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of</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dogs</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and</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cats</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attendend</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at</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the</w:t>
      </w:r>
      <w:proofErr w:type="spellEnd"/>
      <w:r w:rsidR="00D47227">
        <w:rPr>
          <w:rFonts w:ascii="Times New Roman" w:hAnsi="Times New Roman" w:cs="Times New Roman"/>
          <w:sz w:val="24"/>
          <w:szCs w:val="24"/>
        </w:rPr>
        <w:t xml:space="preserve"> </w:t>
      </w:r>
      <w:r w:rsidR="000708FC">
        <w:rPr>
          <w:rFonts w:ascii="Times New Roman" w:hAnsi="Times New Roman" w:cs="Times New Roman"/>
          <w:i/>
          <w:iCs/>
          <w:sz w:val="24"/>
          <w:szCs w:val="24"/>
        </w:rPr>
        <w:t>Center Medical</w:t>
      </w:r>
      <w:r w:rsidR="00CC0DB3" w:rsidRPr="00CC0DB3">
        <w:rPr>
          <w:rFonts w:ascii="Times New Roman" w:hAnsi="Times New Roman" w:cs="Times New Roman"/>
          <w:i/>
          <w:iCs/>
          <w:sz w:val="24"/>
          <w:szCs w:val="24"/>
        </w:rPr>
        <w:t xml:space="preserve"> </w:t>
      </w:r>
      <w:proofErr w:type="spellStart"/>
      <w:r w:rsidR="00CC0DB3" w:rsidRPr="00CC0DB3">
        <w:rPr>
          <w:rFonts w:ascii="Times New Roman" w:hAnsi="Times New Roman" w:cs="Times New Roman"/>
          <w:i/>
          <w:iCs/>
          <w:sz w:val="24"/>
          <w:szCs w:val="24"/>
        </w:rPr>
        <w:t>V</w:t>
      </w:r>
      <w:r w:rsidR="00C4183B">
        <w:rPr>
          <w:rFonts w:ascii="Times New Roman" w:hAnsi="Times New Roman" w:cs="Times New Roman"/>
          <w:i/>
          <w:iCs/>
          <w:sz w:val="24"/>
          <w:szCs w:val="24"/>
        </w:rPr>
        <w:t>eterinary</w:t>
      </w:r>
      <w:proofErr w:type="spellEnd"/>
      <w:r w:rsidR="00C4183B">
        <w:rPr>
          <w:rFonts w:ascii="Times New Roman" w:hAnsi="Times New Roman" w:cs="Times New Roman"/>
          <w:i/>
          <w:iCs/>
          <w:sz w:val="24"/>
          <w:szCs w:val="24"/>
        </w:rPr>
        <w:t xml:space="preserve"> </w:t>
      </w:r>
      <w:r w:rsidR="000708FC">
        <w:rPr>
          <w:rFonts w:ascii="Times New Roman" w:hAnsi="Times New Roman" w:cs="Times New Roman"/>
          <w:i/>
          <w:iCs/>
          <w:sz w:val="24"/>
          <w:szCs w:val="24"/>
        </w:rPr>
        <w:t>São Judas</w:t>
      </w:r>
      <w:r w:rsidR="00CC0DB3" w:rsidRPr="00CC0DB3">
        <w:rPr>
          <w:rFonts w:ascii="Times New Roman" w:hAnsi="Times New Roman" w:cs="Times New Roman"/>
          <w:i/>
          <w:iCs/>
          <w:sz w:val="24"/>
          <w:szCs w:val="24"/>
        </w:rPr>
        <w:t xml:space="preserve"> – C</w:t>
      </w:r>
      <w:r w:rsidR="00C4183B">
        <w:rPr>
          <w:rFonts w:ascii="Times New Roman" w:hAnsi="Times New Roman" w:cs="Times New Roman"/>
          <w:i/>
          <w:iCs/>
          <w:sz w:val="24"/>
          <w:szCs w:val="24"/>
        </w:rPr>
        <w:t xml:space="preserve">ampus </w:t>
      </w:r>
      <w:proofErr w:type="spellStart"/>
      <w:r w:rsidR="000708FC">
        <w:rPr>
          <w:rFonts w:ascii="Times New Roman" w:hAnsi="Times New Roman" w:cs="Times New Roman"/>
          <w:i/>
          <w:iCs/>
          <w:sz w:val="24"/>
          <w:szCs w:val="24"/>
        </w:rPr>
        <w:t>Unimonte</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during</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the</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period</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from</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January</w:t>
      </w:r>
      <w:proofErr w:type="spellEnd"/>
      <w:r w:rsidR="00D47227">
        <w:rPr>
          <w:rFonts w:ascii="Times New Roman" w:hAnsi="Times New Roman" w:cs="Times New Roman"/>
          <w:sz w:val="24"/>
          <w:szCs w:val="24"/>
        </w:rPr>
        <w:t xml:space="preserve"> 2014 </w:t>
      </w:r>
      <w:proofErr w:type="spellStart"/>
      <w:r w:rsidR="00D47227">
        <w:rPr>
          <w:rFonts w:ascii="Times New Roman" w:hAnsi="Times New Roman" w:cs="Times New Roman"/>
          <w:sz w:val="24"/>
          <w:szCs w:val="24"/>
        </w:rPr>
        <w:t>to</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January</w:t>
      </w:r>
      <w:proofErr w:type="spellEnd"/>
      <w:r w:rsidR="00D47227">
        <w:rPr>
          <w:rFonts w:ascii="Times New Roman" w:hAnsi="Times New Roman" w:cs="Times New Roman"/>
          <w:sz w:val="24"/>
          <w:szCs w:val="24"/>
        </w:rPr>
        <w:t xml:space="preserve"> 2018. The </w:t>
      </w:r>
      <w:proofErr w:type="spellStart"/>
      <w:r w:rsidR="00D47227">
        <w:rPr>
          <w:rFonts w:ascii="Times New Roman" w:hAnsi="Times New Roman" w:cs="Times New Roman"/>
          <w:sz w:val="24"/>
          <w:szCs w:val="24"/>
        </w:rPr>
        <w:t>analysis</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of</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the</w:t>
      </w:r>
      <w:proofErr w:type="spellEnd"/>
      <w:r w:rsidR="00D47227">
        <w:rPr>
          <w:rFonts w:ascii="Times New Roman" w:hAnsi="Times New Roman" w:cs="Times New Roman"/>
          <w:sz w:val="24"/>
          <w:szCs w:val="24"/>
        </w:rPr>
        <w:t xml:space="preserve"> medical </w:t>
      </w:r>
      <w:proofErr w:type="spellStart"/>
      <w:r w:rsidR="00D47227">
        <w:rPr>
          <w:rFonts w:ascii="Times New Roman" w:hAnsi="Times New Roman" w:cs="Times New Roman"/>
          <w:sz w:val="24"/>
          <w:szCs w:val="24"/>
        </w:rPr>
        <w:t>record</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was</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performed</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regarding</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the</w:t>
      </w:r>
      <w:proofErr w:type="spellEnd"/>
      <w:r w:rsidR="00D47227">
        <w:rPr>
          <w:rFonts w:ascii="Times New Roman" w:hAnsi="Times New Roman" w:cs="Times New Roman"/>
          <w:sz w:val="24"/>
          <w:szCs w:val="24"/>
        </w:rPr>
        <w:t xml:space="preserve"> racial </w:t>
      </w:r>
      <w:proofErr w:type="spellStart"/>
      <w:r w:rsidR="00D47227">
        <w:rPr>
          <w:rFonts w:ascii="Times New Roman" w:hAnsi="Times New Roman" w:cs="Times New Roman"/>
          <w:sz w:val="24"/>
          <w:szCs w:val="24"/>
        </w:rPr>
        <w:t>influence</w:t>
      </w:r>
      <w:proofErr w:type="spellEnd"/>
      <w:r w:rsidR="00D47227">
        <w:rPr>
          <w:rFonts w:ascii="Times New Roman" w:hAnsi="Times New Roman" w:cs="Times New Roman"/>
          <w:sz w:val="24"/>
          <w:szCs w:val="24"/>
        </w:rPr>
        <w:t xml:space="preserve">, sex, age </w:t>
      </w:r>
      <w:proofErr w:type="spellStart"/>
      <w:r w:rsidR="00D47227">
        <w:rPr>
          <w:rFonts w:ascii="Times New Roman" w:hAnsi="Times New Roman" w:cs="Times New Roman"/>
          <w:sz w:val="24"/>
          <w:szCs w:val="24"/>
        </w:rPr>
        <w:t>and</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identification</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of</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the</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etiological</w:t>
      </w:r>
      <w:proofErr w:type="spellEnd"/>
      <w:r w:rsidR="00D47227">
        <w:rPr>
          <w:rFonts w:ascii="Times New Roman" w:hAnsi="Times New Roman" w:cs="Times New Roman"/>
          <w:sz w:val="24"/>
          <w:szCs w:val="24"/>
        </w:rPr>
        <w:t xml:space="preserve"> agentes </w:t>
      </w:r>
      <w:proofErr w:type="spellStart"/>
      <w:r w:rsidR="00D47227">
        <w:rPr>
          <w:rFonts w:ascii="Times New Roman" w:hAnsi="Times New Roman" w:cs="Times New Roman"/>
          <w:sz w:val="24"/>
          <w:szCs w:val="24"/>
        </w:rPr>
        <w:t>through</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otological</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cytology</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and</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evaluation</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of</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the</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therapeutic</w:t>
      </w:r>
      <w:proofErr w:type="spellEnd"/>
      <w:r w:rsidR="00D47227">
        <w:rPr>
          <w:rFonts w:ascii="Times New Roman" w:hAnsi="Times New Roman" w:cs="Times New Roman"/>
          <w:sz w:val="24"/>
          <w:szCs w:val="24"/>
        </w:rPr>
        <w:t xml:space="preserve"> response. </w:t>
      </w:r>
      <w:proofErr w:type="spellStart"/>
      <w:r w:rsidR="00D47227">
        <w:rPr>
          <w:rFonts w:ascii="Times New Roman" w:hAnsi="Times New Roman" w:cs="Times New Roman"/>
          <w:sz w:val="24"/>
          <w:szCs w:val="24"/>
        </w:rPr>
        <w:t>According</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to</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the</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results</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obtained</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the</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involvement</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of</w:t>
      </w:r>
      <w:proofErr w:type="spellEnd"/>
      <w:r w:rsidR="00D47227">
        <w:rPr>
          <w:rFonts w:ascii="Times New Roman" w:hAnsi="Times New Roman" w:cs="Times New Roman"/>
          <w:sz w:val="24"/>
          <w:szCs w:val="24"/>
        </w:rPr>
        <w:t xml:space="preserve"> 679 (94%) in </w:t>
      </w:r>
      <w:proofErr w:type="spellStart"/>
      <w:r w:rsidR="00D47227">
        <w:rPr>
          <w:rFonts w:ascii="Times New Roman" w:hAnsi="Times New Roman" w:cs="Times New Roman"/>
          <w:sz w:val="24"/>
          <w:szCs w:val="24"/>
        </w:rPr>
        <w:t>the</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canine</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species</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and</w:t>
      </w:r>
      <w:proofErr w:type="spellEnd"/>
      <w:r w:rsidR="00D47227">
        <w:rPr>
          <w:rFonts w:ascii="Times New Roman" w:hAnsi="Times New Roman" w:cs="Times New Roman"/>
          <w:sz w:val="24"/>
          <w:szCs w:val="24"/>
        </w:rPr>
        <w:t xml:space="preserve"> 40 (6%) in </w:t>
      </w:r>
      <w:proofErr w:type="spellStart"/>
      <w:r w:rsidR="00D47227">
        <w:rPr>
          <w:rFonts w:ascii="Times New Roman" w:hAnsi="Times New Roman" w:cs="Times New Roman"/>
          <w:sz w:val="24"/>
          <w:szCs w:val="24"/>
        </w:rPr>
        <w:t>the</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feline</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species</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was</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observed</w:t>
      </w:r>
      <w:proofErr w:type="spellEnd"/>
      <w:r w:rsidR="00D47227">
        <w:rPr>
          <w:rFonts w:ascii="Times New Roman" w:hAnsi="Times New Roman" w:cs="Times New Roman"/>
          <w:sz w:val="24"/>
          <w:szCs w:val="24"/>
        </w:rPr>
        <w:t xml:space="preserve">. As for </w:t>
      </w:r>
      <w:proofErr w:type="spellStart"/>
      <w:r w:rsidR="00D47227">
        <w:rPr>
          <w:rFonts w:ascii="Times New Roman" w:hAnsi="Times New Roman" w:cs="Times New Roman"/>
          <w:sz w:val="24"/>
          <w:szCs w:val="24"/>
        </w:rPr>
        <w:t>the</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breeds</w:t>
      </w:r>
      <w:proofErr w:type="spellEnd"/>
      <w:r w:rsidR="00D47227">
        <w:rPr>
          <w:rFonts w:ascii="Times New Roman" w:hAnsi="Times New Roman" w:cs="Times New Roman"/>
          <w:sz w:val="24"/>
          <w:szCs w:val="24"/>
        </w:rPr>
        <w:t xml:space="preserve">, 349 (67%) </w:t>
      </w:r>
      <w:proofErr w:type="spellStart"/>
      <w:r w:rsidR="00D47227">
        <w:rPr>
          <w:rFonts w:ascii="Times New Roman" w:hAnsi="Times New Roman" w:cs="Times New Roman"/>
          <w:sz w:val="24"/>
          <w:szCs w:val="24"/>
        </w:rPr>
        <w:t>were</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dogs</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with</w:t>
      </w:r>
      <w:proofErr w:type="spellEnd"/>
      <w:r w:rsidR="00D47227">
        <w:rPr>
          <w:rFonts w:ascii="Times New Roman" w:hAnsi="Times New Roman" w:cs="Times New Roman"/>
          <w:sz w:val="24"/>
          <w:szCs w:val="24"/>
        </w:rPr>
        <w:t xml:space="preserve"> no </w:t>
      </w:r>
      <w:proofErr w:type="spellStart"/>
      <w:r w:rsidR="00D47227">
        <w:rPr>
          <w:rFonts w:ascii="Times New Roman" w:hAnsi="Times New Roman" w:cs="Times New Roman"/>
          <w:sz w:val="24"/>
          <w:szCs w:val="24"/>
        </w:rPr>
        <w:t>defined</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breed</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and</w:t>
      </w:r>
      <w:proofErr w:type="spellEnd"/>
      <w:r w:rsidR="00D47227">
        <w:rPr>
          <w:rFonts w:ascii="Times New Roman" w:hAnsi="Times New Roman" w:cs="Times New Roman"/>
          <w:sz w:val="24"/>
          <w:szCs w:val="24"/>
        </w:rPr>
        <w:t xml:space="preserve"> 35 (87%) </w:t>
      </w:r>
      <w:proofErr w:type="spellStart"/>
      <w:r w:rsidR="00D47227">
        <w:rPr>
          <w:rFonts w:ascii="Times New Roman" w:hAnsi="Times New Roman" w:cs="Times New Roman"/>
          <w:sz w:val="24"/>
          <w:szCs w:val="24"/>
        </w:rPr>
        <w:t>cats</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with</w:t>
      </w:r>
      <w:proofErr w:type="spellEnd"/>
      <w:r w:rsidR="00D47227">
        <w:rPr>
          <w:rFonts w:ascii="Times New Roman" w:hAnsi="Times New Roman" w:cs="Times New Roman"/>
          <w:sz w:val="24"/>
          <w:szCs w:val="24"/>
        </w:rPr>
        <w:t xml:space="preserve"> no </w:t>
      </w:r>
      <w:proofErr w:type="spellStart"/>
      <w:r w:rsidR="00D47227">
        <w:rPr>
          <w:rFonts w:ascii="Times New Roman" w:hAnsi="Times New Roman" w:cs="Times New Roman"/>
          <w:sz w:val="24"/>
          <w:szCs w:val="24"/>
        </w:rPr>
        <w:t>defined</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breed</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There</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was</w:t>
      </w:r>
      <w:proofErr w:type="spellEnd"/>
      <w:r w:rsidR="00D47227">
        <w:rPr>
          <w:rFonts w:ascii="Times New Roman" w:hAnsi="Times New Roman" w:cs="Times New Roman"/>
          <w:sz w:val="24"/>
          <w:szCs w:val="24"/>
        </w:rPr>
        <w:t xml:space="preserve"> no </w:t>
      </w:r>
      <w:proofErr w:type="spellStart"/>
      <w:r w:rsidR="00D47227">
        <w:rPr>
          <w:rFonts w:ascii="Times New Roman" w:hAnsi="Times New Roman" w:cs="Times New Roman"/>
          <w:sz w:val="24"/>
          <w:szCs w:val="24"/>
        </w:rPr>
        <w:t>statistical</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difference</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between</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the</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isolation</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of</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the</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microorganism</w:t>
      </w:r>
      <w:proofErr w:type="spellEnd"/>
      <w:r w:rsidR="00D47227">
        <w:rPr>
          <w:rFonts w:ascii="Times New Roman" w:hAnsi="Times New Roman" w:cs="Times New Roman"/>
          <w:sz w:val="24"/>
          <w:szCs w:val="24"/>
        </w:rPr>
        <w:t xml:space="preserve"> as </w:t>
      </w:r>
      <w:proofErr w:type="spellStart"/>
      <w:r w:rsidR="00D47227">
        <w:rPr>
          <w:rFonts w:ascii="Times New Roman" w:hAnsi="Times New Roman" w:cs="Times New Roman"/>
          <w:sz w:val="24"/>
          <w:szCs w:val="24"/>
        </w:rPr>
        <w:t>to</w:t>
      </w:r>
      <w:proofErr w:type="spellEnd"/>
      <w:r w:rsidR="00D47227">
        <w:rPr>
          <w:rFonts w:ascii="Times New Roman" w:hAnsi="Times New Roman" w:cs="Times New Roman"/>
          <w:sz w:val="24"/>
          <w:szCs w:val="24"/>
        </w:rPr>
        <w:t xml:space="preserve"> sex, </w:t>
      </w:r>
      <w:proofErr w:type="spellStart"/>
      <w:r w:rsidR="00D47227">
        <w:rPr>
          <w:rFonts w:ascii="Times New Roman" w:hAnsi="Times New Roman" w:cs="Times New Roman"/>
          <w:sz w:val="24"/>
          <w:szCs w:val="24"/>
        </w:rPr>
        <w:t>however</w:t>
      </w:r>
      <w:proofErr w:type="spellEnd"/>
      <w:r w:rsidR="00D47227">
        <w:rPr>
          <w:rFonts w:ascii="Times New Roman" w:hAnsi="Times New Roman" w:cs="Times New Roman"/>
          <w:sz w:val="24"/>
          <w:szCs w:val="24"/>
        </w:rPr>
        <w:t xml:space="preserve"> in </w:t>
      </w:r>
      <w:proofErr w:type="spellStart"/>
      <w:r w:rsidR="00D47227">
        <w:rPr>
          <w:rFonts w:ascii="Times New Roman" w:hAnsi="Times New Roman" w:cs="Times New Roman"/>
          <w:sz w:val="24"/>
          <w:szCs w:val="24"/>
        </w:rPr>
        <w:t>the</w:t>
      </w:r>
      <w:proofErr w:type="spellEnd"/>
      <w:r w:rsidR="00D47227">
        <w:rPr>
          <w:rFonts w:ascii="Times New Roman" w:hAnsi="Times New Roman" w:cs="Times New Roman"/>
          <w:sz w:val="24"/>
          <w:szCs w:val="24"/>
        </w:rPr>
        <w:t xml:space="preserve"> age </w:t>
      </w:r>
      <w:proofErr w:type="spellStart"/>
      <w:r w:rsidR="00D47227">
        <w:rPr>
          <w:rFonts w:ascii="Times New Roman" w:hAnsi="Times New Roman" w:cs="Times New Roman"/>
          <w:sz w:val="24"/>
          <w:szCs w:val="24"/>
        </w:rPr>
        <w:t>group</w:t>
      </w:r>
      <w:proofErr w:type="spellEnd"/>
      <w:r w:rsidR="00D47227">
        <w:rPr>
          <w:rFonts w:ascii="Times New Roman" w:hAnsi="Times New Roman" w:cs="Times New Roman"/>
          <w:sz w:val="24"/>
          <w:szCs w:val="24"/>
        </w:rPr>
        <w:t xml:space="preserve">, it </w:t>
      </w:r>
      <w:proofErr w:type="spellStart"/>
      <w:r w:rsidR="00D47227">
        <w:rPr>
          <w:rFonts w:ascii="Times New Roman" w:hAnsi="Times New Roman" w:cs="Times New Roman"/>
          <w:sz w:val="24"/>
          <w:szCs w:val="24"/>
        </w:rPr>
        <w:t>was</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observed</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whether</w:t>
      </w:r>
      <w:proofErr w:type="spellEnd"/>
      <w:r w:rsidR="00D47227">
        <w:rPr>
          <w:rFonts w:ascii="Times New Roman" w:hAnsi="Times New Roman" w:cs="Times New Roman"/>
          <w:sz w:val="24"/>
          <w:szCs w:val="24"/>
        </w:rPr>
        <w:t xml:space="preserve"> age </w:t>
      </w:r>
      <w:proofErr w:type="spellStart"/>
      <w:r w:rsidR="00D47227">
        <w:rPr>
          <w:rFonts w:ascii="Times New Roman" w:hAnsi="Times New Roman" w:cs="Times New Roman"/>
          <w:sz w:val="24"/>
          <w:szCs w:val="24"/>
        </w:rPr>
        <w:t>greater</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than</w:t>
      </w:r>
      <w:proofErr w:type="spellEnd"/>
      <w:r w:rsidR="00D47227">
        <w:rPr>
          <w:rFonts w:ascii="Times New Roman" w:hAnsi="Times New Roman" w:cs="Times New Roman"/>
          <w:sz w:val="24"/>
          <w:szCs w:val="24"/>
        </w:rPr>
        <w:t xml:space="preserve"> ore qual </w:t>
      </w:r>
      <w:proofErr w:type="spellStart"/>
      <w:r w:rsidR="00D47227">
        <w:rPr>
          <w:rFonts w:ascii="Times New Roman" w:hAnsi="Times New Roman" w:cs="Times New Roman"/>
          <w:sz w:val="24"/>
          <w:szCs w:val="24"/>
        </w:rPr>
        <w:t>to</w:t>
      </w:r>
      <w:proofErr w:type="spellEnd"/>
      <w:r w:rsidR="00D47227">
        <w:rPr>
          <w:rFonts w:ascii="Times New Roman" w:hAnsi="Times New Roman" w:cs="Times New Roman"/>
          <w:sz w:val="24"/>
          <w:szCs w:val="24"/>
        </w:rPr>
        <w:t xml:space="preserve"> 5 </w:t>
      </w:r>
      <w:proofErr w:type="spellStart"/>
      <w:r w:rsidR="00D47227">
        <w:rPr>
          <w:rFonts w:ascii="Times New Roman" w:hAnsi="Times New Roman" w:cs="Times New Roman"/>
          <w:sz w:val="24"/>
          <w:szCs w:val="24"/>
        </w:rPr>
        <w:t>years</w:t>
      </w:r>
      <w:proofErr w:type="spellEnd"/>
      <w:r w:rsidR="00D47227">
        <w:rPr>
          <w:rFonts w:ascii="Times New Roman" w:hAnsi="Times New Roman" w:cs="Times New Roman"/>
          <w:sz w:val="24"/>
          <w:szCs w:val="24"/>
        </w:rPr>
        <w:t xml:space="preserve"> in </w:t>
      </w:r>
      <w:proofErr w:type="spellStart"/>
      <w:r w:rsidR="00D47227">
        <w:rPr>
          <w:rFonts w:ascii="Times New Roman" w:hAnsi="Times New Roman" w:cs="Times New Roman"/>
          <w:sz w:val="24"/>
          <w:szCs w:val="24"/>
        </w:rPr>
        <w:t>both</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species</w:t>
      </w:r>
      <w:proofErr w:type="spellEnd"/>
      <w:r w:rsidR="00D47227">
        <w:rPr>
          <w:rFonts w:ascii="Times New Roman" w:hAnsi="Times New Roman" w:cs="Times New Roman"/>
          <w:sz w:val="24"/>
          <w:szCs w:val="24"/>
        </w:rPr>
        <w:t xml:space="preserve">. The </w:t>
      </w:r>
      <w:proofErr w:type="spellStart"/>
      <w:r w:rsidR="00D47227">
        <w:rPr>
          <w:rFonts w:ascii="Times New Roman" w:hAnsi="Times New Roman" w:cs="Times New Roman"/>
          <w:sz w:val="24"/>
          <w:szCs w:val="24"/>
        </w:rPr>
        <w:t>diagnosis</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was</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made</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by</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otological</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cytology</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and</w:t>
      </w:r>
      <w:proofErr w:type="spellEnd"/>
      <w:r w:rsidR="00D47227">
        <w:rPr>
          <w:rFonts w:ascii="Times New Roman" w:hAnsi="Times New Roman" w:cs="Times New Roman"/>
          <w:sz w:val="24"/>
          <w:szCs w:val="24"/>
        </w:rPr>
        <w:t xml:space="preserve"> it </w:t>
      </w:r>
      <w:proofErr w:type="spellStart"/>
      <w:r w:rsidR="00D47227">
        <w:rPr>
          <w:rFonts w:ascii="Times New Roman" w:hAnsi="Times New Roman" w:cs="Times New Roman"/>
          <w:sz w:val="24"/>
          <w:szCs w:val="24"/>
        </w:rPr>
        <w:t>was</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observed</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that</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there</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was</w:t>
      </w:r>
      <w:proofErr w:type="spellEnd"/>
      <w:r w:rsidR="00D47227">
        <w:rPr>
          <w:rFonts w:ascii="Times New Roman" w:hAnsi="Times New Roman" w:cs="Times New Roman"/>
          <w:sz w:val="24"/>
          <w:szCs w:val="24"/>
        </w:rPr>
        <w:t xml:space="preserve"> a </w:t>
      </w:r>
      <w:proofErr w:type="spellStart"/>
      <w:r w:rsidR="00D47227">
        <w:rPr>
          <w:rFonts w:ascii="Times New Roman" w:hAnsi="Times New Roman" w:cs="Times New Roman"/>
          <w:sz w:val="24"/>
          <w:szCs w:val="24"/>
        </w:rPr>
        <w:t>predominance</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of</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otitis</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caused</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by</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the</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yeast</w:t>
      </w:r>
      <w:proofErr w:type="spellEnd"/>
      <w:r w:rsidR="00D47227">
        <w:rPr>
          <w:rFonts w:ascii="Times New Roman" w:hAnsi="Times New Roman" w:cs="Times New Roman"/>
          <w:sz w:val="24"/>
          <w:szCs w:val="24"/>
        </w:rPr>
        <w:t xml:space="preserve"> </w:t>
      </w:r>
      <w:proofErr w:type="spellStart"/>
      <w:r w:rsidR="00D47227" w:rsidRPr="00695416">
        <w:rPr>
          <w:rFonts w:ascii="Times New Roman" w:hAnsi="Times New Roman" w:cs="Times New Roman"/>
          <w:i/>
          <w:iCs/>
          <w:sz w:val="24"/>
          <w:szCs w:val="24"/>
        </w:rPr>
        <w:t>Malassezia</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spp</w:t>
      </w:r>
      <w:proofErr w:type="spellEnd"/>
      <w:r w:rsidR="00D47227">
        <w:rPr>
          <w:rFonts w:ascii="Times New Roman" w:hAnsi="Times New Roman" w:cs="Times New Roman"/>
          <w:sz w:val="24"/>
          <w:szCs w:val="24"/>
        </w:rPr>
        <w:t xml:space="preserve"> in </w:t>
      </w:r>
      <w:proofErr w:type="spellStart"/>
      <w:r w:rsidR="00D47227">
        <w:rPr>
          <w:rFonts w:ascii="Times New Roman" w:hAnsi="Times New Roman" w:cs="Times New Roman"/>
          <w:sz w:val="24"/>
          <w:szCs w:val="24"/>
        </w:rPr>
        <w:t>both</w:t>
      </w:r>
      <w:proofErr w:type="spellEnd"/>
      <w:r w:rsidR="00D47227">
        <w:rPr>
          <w:rFonts w:ascii="Times New Roman" w:hAnsi="Times New Roman" w:cs="Times New Roman"/>
          <w:sz w:val="24"/>
          <w:szCs w:val="24"/>
        </w:rPr>
        <w:t xml:space="preserve"> </w:t>
      </w:r>
      <w:proofErr w:type="spellStart"/>
      <w:r w:rsidR="00D47227">
        <w:rPr>
          <w:rFonts w:ascii="Times New Roman" w:hAnsi="Times New Roman" w:cs="Times New Roman"/>
          <w:sz w:val="24"/>
          <w:szCs w:val="24"/>
        </w:rPr>
        <w:t>species</w:t>
      </w:r>
      <w:proofErr w:type="spellEnd"/>
      <w:r w:rsidR="00D47227">
        <w:rPr>
          <w:rFonts w:ascii="Times New Roman" w:hAnsi="Times New Roman" w:cs="Times New Roman"/>
          <w:sz w:val="24"/>
          <w:szCs w:val="24"/>
        </w:rPr>
        <w:t>.</w:t>
      </w:r>
    </w:p>
    <w:p w14:paraId="34B31E8F" w14:textId="77777777" w:rsidR="00541BF6" w:rsidRPr="00541BF6" w:rsidRDefault="00541BF6" w:rsidP="00541BF6">
      <w:pPr>
        <w:spacing w:after="0"/>
        <w:jc w:val="center"/>
        <w:rPr>
          <w:rFonts w:ascii="Times New Roman" w:eastAsia="Times New Roman" w:hAnsi="Times New Roman" w:cs="Times New Roman"/>
          <w:color w:val="222222"/>
          <w:sz w:val="24"/>
          <w:szCs w:val="24"/>
          <w:lang w:eastAsia="pt-BR"/>
        </w:rPr>
      </w:pPr>
    </w:p>
    <w:p w14:paraId="37A49D01" w14:textId="77777777" w:rsidR="00695416" w:rsidRDefault="00D47227">
      <w:pPr>
        <w:rPr>
          <w:rFonts w:ascii="Times New Roman" w:hAnsi="Times New Roman" w:cs="Times New Roman"/>
          <w:sz w:val="24"/>
          <w:szCs w:val="24"/>
        </w:rPr>
      </w:pPr>
      <w:r w:rsidRPr="0002783E">
        <w:rPr>
          <w:rFonts w:ascii="Times New Roman" w:hAnsi="Times New Roman" w:cs="Times New Roman"/>
          <w:sz w:val="24"/>
          <w:szCs w:val="24"/>
        </w:rPr>
        <w:t>Keywords:</w:t>
      </w:r>
      <w:r w:rsidR="00695416">
        <w:rPr>
          <w:rFonts w:ascii="Times New Roman" w:hAnsi="Times New Roman" w:cs="Times New Roman"/>
          <w:sz w:val="24"/>
          <w:szCs w:val="24"/>
        </w:rPr>
        <w:t xml:space="preserve"> </w:t>
      </w:r>
      <w:proofErr w:type="spellStart"/>
      <w:r w:rsidR="00695416">
        <w:rPr>
          <w:rFonts w:ascii="Times New Roman" w:hAnsi="Times New Roman" w:cs="Times New Roman"/>
          <w:sz w:val="24"/>
          <w:szCs w:val="24"/>
        </w:rPr>
        <w:t>Cytology</w:t>
      </w:r>
      <w:proofErr w:type="spellEnd"/>
      <w:r w:rsidR="00695416">
        <w:rPr>
          <w:rFonts w:ascii="Times New Roman" w:hAnsi="Times New Roman" w:cs="Times New Roman"/>
          <w:sz w:val="24"/>
          <w:szCs w:val="24"/>
        </w:rPr>
        <w:t>.</w:t>
      </w:r>
      <w:r w:rsidRPr="0002783E">
        <w:rPr>
          <w:rFonts w:ascii="Times New Roman" w:hAnsi="Times New Roman" w:cs="Times New Roman"/>
          <w:sz w:val="24"/>
          <w:szCs w:val="24"/>
        </w:rPr>
        <w:t xml:space="preserve"> </w:t>
      </w:r>
      <w:proofErr w:type="spellStart"/>
      <w:r w:rsidRPr="00695416">
        <w:rPr>
          <w:rFonts w:ascii="Times New Roman" w:hAnsi="Times New Roman" w:cs="Times New Roman"/>
          <w:i/>
          <w:iCs/>
          <w:sz w:val="24"/>
          <w:szCs w:val="24"/>
        </w:rPr>
        <w:t>Malassezia</w:t>
      </w:r>
      <w:proofErr w:type="spellEnd"/>
      <w:r w:rsidRPr="0002783E">
        <w:rPr>
          <w:rFonts w:ascii="Times New Roman" w:hAnsi="Times New Roman" w:cs="Times New Roman"/>
          <w:sz w:val="24"/>
          <w:szCs w:val="24"/>
        </w:rPr>
        <w:t xml:space="preserve"> spp</w:t>
      </w:r>
      <w:r>
        <w:rPr>
          <w:rFonts w:ascii="Times New Roman" w:hAnsi="Times New Roman" w:cs="Times New Roman"/>
          <w:sz w:val="24"/>
          <w:szCs w:val="24"/>
        </w:rPr>
        <w:t xml:space="preserve">.  </w:t>
      </w:r>
      <w:proofErr w:type="spellStart"/>
      <w:r>
        <w:rPr>
          <w:rFonts w:ascii="Times New Roman" w:hAnsi="Times New Roman" w:cs="Times New Roman"/>
          <w:sz w:val="24"/>
          <w:szCs w:val="24"/>
        </w:rPr>
        <w:t>Otitis</w:t>
      </w:r>
      <w:proofErr w:type="spellEnd"/>
      <w:r>
        <w:rPr>
          <w:rFonts w:ascii="Times New Roman" w:hAnsi="Times New Roman" w:cs="Times New Roman"/>
          <w:sz w:val="24"/>
          <w:szCs w:val="24"/>
        </w:rPr>
        <w:t>.</w:t>
      </w:r>
    </w:p>
    <w:p w14:paraId="34DF6521" w14:textId="385038D9" w:rsidR="00695416" w:rsidRDefault="00695416">
      <w:pPr>
        <w:rPr>
          <w:rFonts w:ascii="Times New Roman" w:hAnsi="Times New Roman" w:cs="Times New Roman"/>
          <w:sz w:val="24"/>
          <w:szCs w:val="24"/>
        </w:rPr>
      </w:pPr>
    </w:p>
    <w:p w14:paraId="78A1C069" w14:textId="0BAEBEA4" w:rsidR="00B85216" w:rsidRDefault="00B85216">
      <w:pPr>
        <w:rPr>
          <w:rFonts w:ascii="Times New Roman" w:hAnsi="Times New Roman" w:cs="Times New Roman"/>
          <w:sz w:val="24"/>
          <w:szCs w:val="24"/>
        </w:rPr>
      </w:pPr>
    </w:p>
    <w:p w14:paraId="49D45692" w14:textId="5089A16A" w:rsidR="006C54B7" w:rsidRDefault="006C54B7">
      <w:pPr>
        <w:rPr>
          <w:rFonts w:ascii="Times New Roman" w:hAnsi="Times New Roman" w:cs="Times New Roman"/>
          <w:sz w:val="24"/>
          <w:szCs w:val="24"/>
        </w:rPr>
      </w:pPr>
    </w:p>
    <w:p w14:paraId="4B0243B0" w14:textId="3432CEC3" w:rsidR="00FE3696" w:rsidRDefault="00FE3696">
      <w:pPr>
        <w:rPr>
          <w:rFonts w:ascii="Times New Roman" w:hAnsi="Times New Roman" w:cs="Times New Roman"/>
          <w:sz w:val="24"/>
          <w:szCs w:val="24"/>
        </w:rPr>
      </w:pPr>
    </w:p>
    <w:p w14:paraId="1C32E2EA" w14:textId="77777777" w:rsidR="00FE3696" w:rsidRDefault="00FE3696">
      <w:pPr>
        <w:rPr>
          <w:rFonts w:ascii="Times New Roman" w:hAnsi="Times New Roman" w:cs="Times New Roman"/>
          <w:sz w:val="24"/>
          <w:szCs w:val="24"/>
        </w:rPr>
      </w:pPr>
    </w:p>
    <w:p w14:paraId="7723D955" w14:textId="77777777" w:rsidR="006C54B7" w:rsidRDefault="006C54B7">
      <w:pPr>
        <w:rPr>
          <w:rFonts w:ascii="Times New Roman" w:hAnsi="Times New Roman" w:cs="Times New Roman"/>
          <w:sz w:val="24"/>
          <w:szCs w:val="24"/>
        </w:rPr>
      </w:pPr>
    </w:p>
    <w:p w14:paraId="01F2AA85" w14:textId="77777777" w:rsidR="00695416" w:rsidRPr="0002783E" w:rsidRDefault="00695416" w:rsidP="00695416">
      <w:pPr>
        <w:spacing w:after="0" w:line="360" w:lineRule="auto"/>
        <w:jc w:val="both"/>
        <w:rPr>
          <w:rFonts w:ascii="Times New Roman" w:hAnsi="Times New Roman" w:cs="Times New Roman"/>
          <w:b/>
          <w:sz w:val="24"/>
          <w:szCs w:val="24"/>
        </w:rPr>
      </w:pPr>
      <w:r w:rsidRPr="0002783E">
        <w:rPr>
          <w:rFonts w:ascii="Times New Roman" w:hAnsi="Times New Roman" w:cs="Times New Roman"/>
          <w:b/>
          <w:sz w:val="24"/>
          <w:szCs w:val="24"/>
        </w:rPr>
        <w:t>INTRODUÇÃO</w:t>
      </w:r>
    </w:p>
    <w:p w14:paraId="558459AD" w14:textId="77777777" w:rsidR="00695416" w:rsidRPr="00695416" w:rsidRDefault="00695416" w:rsidP="00697BB3">
      <w:pPr>
        <w:spacing w:after="0" w:line="480" w:lineRule="auto"/>
        <w:ind w:firstLine="567"/>
        <w:jc w:val="both"/>
        <w:rPr>
          <w:rFonts w:ascii="Times New Roman" w:hAnsi="Times New Roman" w:cs="Times New Roman"/>
          <w:sz w:val="24"/>
          <w:szCs w:val="24"/>
        </w:rPr>
      </w:pPr>
      <w:r w:rsidRPr="00695416">
        <w:rPr>
          <w:rFonts w:ascii="Times New Roman" w:hAnsi="Times New Roman" w:cs="Times New Roman"/>
          <w:sz w:val="24"/>
          <w:szCs w:val="24"/>
        </w:rPr>
        <w:t xml:space="preserve">As </w:t>
      </w:r>
      <w:proofErr w:type="spellStart"/>
      <w:r w:rsidRPr="00695416">
        <w:rPr>
          <w:rFonts w:ascii="Times New Roman" w:hAnsi="Times New Roman" w:cs="Times New Roman"/>
          <w:sz w:val="24"/>
          <w:szCs w:val="24"/>
        </w:rPr>
        <w:t>otopatias</w:t>
      </w:r>
      <w:proofErr w:type="spellEnd"/>
      <w:r w:rsidRPr="00695416">
        <w:rPr>
          <w:rFonts w:ascii="Times New Roman" w:hAnsi="Times New Roman" w:cs="Times New Roman"/>
          <w:sz w:val="24"/>
          <w:szCs w:val="24"/>
        </w:rPr>
        <w:t xml:space="preserve"> estão entre as afecções mais comumente diagnosticadas na clínica médica, representando 10% a 20% dos atendimentos, segundo Lucas et al (2016) a espécie canina representa 5% a 20% em relação aos felinos com 2% a 6%.</w:t>
      </w:r>
    </w:p>
    <w:p w14:paraId="517125E1" w14:textId="3247FA43" w:rsidR="00695416" w:rsidRPr="00695416" w:rsidRDefault="00695416" w:rsidP="00697BB3">
      <w:pPr>
        <w:spacing w:after="0" w:line="480" w:lineRule="auto"/>
        <w:ind w:firstLine="567"/>
        <w:jc w:val="both"/>
        <w:rPr>
          <w:rFonts w:ascii="Times New Roman" w:hAnsi="Times New Roman" w:cs="Times New Roman"/>
          <w:sz w:val="24"/>
          <w:szCs w:val="24"/>
        </w:rPr>
      </w:pPr>
      <w:r w:rsidRPr="00695416">
        <w:rPr>
          <w:rFonts w:ascii="Times New Roman" w:hAnsi="Times New Roman" w:cs="Times New Roman"/>
          <w:sz w:val="24"/>
          <w:szCs w:val="24"/>
        </w:rPr>
        <w:t xml:space="preserve">Possui etiologia multifatorial, sendo classificada como processo agudo, crônico e </w:t>
      </w:r>
      <w:proofErr w:type="spellStart"/>
      <w:r w:rsidRPr="00695416">
        <w:rPr>
          <w:rFonts w:ascii="Times New Roman" w:hAnsi="Times New Roman" w:cs="Times New Roman"/>
          <w:sz w:val="24"/>
          <w:szCs w:val="24"/>
        </w:rPr>
        <w:t>recidivante</w:t>
      </w:r>
      <w:proofErr w:type="spellEnd"/>
      <w:r w:rsidRPr="00695416">
        <w:rPr>
          <w:rFonts w:ascii="Times New Roman" w:hAnsi="Times New Roman" w:cs="Times New Roman"/>
          <w:sz w:val="24"/>
          <w:szCs w:val="24"/>
        </w:rPr>
        <w:t>, podendo ser uni ou bilateral. Em relação a porção anatômica, podemos subdividir em otite externa, média e interna (NOXON, 2008; VIE</w:t>
      </w:r>
      <w:r w:rsidR="005722AE">
        <w:rPr>
          <w:rFonts w:ascii="Times New Roman" w:hAnsi="Times New Roman" w:cs="Times New Roman"/>
          <w:sz w:val="24"/>
          <w:szCs w:val="24"/>
        </w:rPr>
        <w:t>I</w:t>
      </w:r>
      <w:r w:rsidRPr="00695416">
        <w:rPr>
          <w:rFonts w:ascii="Times New Roman" w:hAnsi="Times New Roman" w:cs="Times New Roman"/>
          <w:sz w:val="24"/>
          <w:szCs w:val="24"/>
        </w:rPr>
        <w:t xml:space="preserve">RA et al., 2018). </w:t>
      </w:r>
    </w:p>
    <w:p w14:paraId="7CC70605" w14:textId="77777777" w:rsidR="00695416" w:rsidRPr="00695416" w:rsidRDefault="00695416" w:rsidP="00697BB3">
      <w:pPr>
        <w:spacing w:after="0" w:line="480" w:lineRule="auto"/>
        <w:ind w:firstLine="567"/>
        <w:jc w:val="both"/>
        <w:rPr>
          <w:rFonts w:ascii="Times New Roman" w:hAnsi="Times New Roman" w:cs="Times New Roman"/>
          <w:sz w:val="24"/>
          <w:szCs w:val="24"/>
        </w:rPr>
      </w:pPr>
      <w:r w:rsidRPr="00695416">
        <w:rPr>
          <w:rFonts w:ascii="Times New Roman" w:hAnsi="Times New Roman" w:cs="Times New Roman"/>
          <w:sz w:val="24"/>
          <w:szCs w:val="24"/>
        </w:rPr>
        <w:t>Os sinais clínicos dependem da extensão, sendo observado alterações como eritema, edema, descamação, crostas, alopecias, escoriações, inclinação da cabeça, meneios cefálicos, prurido e presença de dor quando ocorre a palpação da cartilagem auricular ou da bula timpânica (WERNER, 2005).</w:t>
      </w:r>
    </w:p>
    <w:p w14:paraId="7A3EF37C" w14:textId="77777777" w:rsidR="00695416" w:rsidRPr="00695416" w:rsidRDefault="00695416" w:rsidP="00697BB3">
      <w:pPr>
        <w:spacing w:after="0" w:line="480" w:lineRule="auto"/>
        <w:ind w:firstLine="567"/>
        <w:jc w:val="both"/>
        <w:rPr>
          <w:rFonts w:ascii="Times New Roman" w:hAnsi="Times New Roman" w:cs="Times New Roman"/>
          <w:sz w:val="24"/>
          <w:szCs w:val="24"/>
        </w:rPr>
      </w:pPr>
      <w:r w:rsidRPr="00695416">
        <w:rPr>
          <w:rFonts w:ascii="Times New Roman" w:hAnsi="Times New Roman" w:cs="Times New Roman"/>
          <w:sz w:val="24"/>
          <w:szCs w:val="24"/>
        </w:rPr>
        <w:t xml:space="preserve">O diagnóstico envolve a anamnese e exame clínico por meio da </w:t>
      </w:r>
      <w:proofErr w:type="spellStart"/>
      <w:r w:rsidRPr="00695416">
        <w:rPr>
          <w:rFonts w:ascii="Times New Roman" w:hAnsi="Times New Roman" w:cs="Times New Roman"/>
          <w:sz w:val="24"/>
          <w:szCs w:val="24"/>
        </w:rPr>
        <w:t>otoscopia</w:t>
      </w:r>
      <w:proofErr w:type="spellEnd"/>
      <w:r w:rsidRPr="00695416">
        <w:rPr>
          <w:rFonts w:ascii="Times New Roman" w:hAnsi="Times New Roman" w:cs="Times New Roman"/>
          <w:sz w:val="24"/>
          <w:szCs w:val="24"/>
        </w:rPr>
        <w:t xml:space="preserve">, da qual permite um exame de maior qualidade, possibilitando a colheita de fragmentos de tecido lesado, </w:t>
      </w:r>
      <w:proofErr w:type="spellStart"/>
      <w:r w:rsidRPr="00695416">
        <w:rPr>
          <w:rFonts w:ascii="Times New Roman" w:hAnsi="Times New Roman" w:cs="Times New Roman"/>
          <w:sz w:val="24"/>
          <w:szCs w:val="24"/>
        </w:rPr>
        <w:t>neoformado</w:t>
      </w:r>
      <w:proofErr w:type="spellEnd"/>
      <w:r w:rsidRPr="00695416">
        <w:rPr>
          <w:rFonts w:ascii="Times New Roman" w:hAnsi="Times New Roman" w:cs="Times New Roman"/>
          <w:sz w:val="24"/>
          <w:szCs w:val="24"/>
        </w:rPr>
        <w:t xml:space="preserve"> por biópsia e a realização da </w:t>
      </w:r>
      <w:proofErr w:type="spellStart"/>
      <w:r w:rsidRPr="00695416">
        <w:rPr>
          <w:rFonts w:ascii="Times New Roman" w:hAnsi="Times New Roman" w:cs="Times New Roman"/>
          <w:sz w:val="24"/>
          <w:szCs w:val="24"/>
        </w:rPr>
        <w:t>miringotomia</w:t>
      </w:r>
      <w:proofErr w:type="spellEnd"/>
      <w:r w:rsidRPr="00695416">
        <w:rPr>
          <w:rFonts w:ascii="Times New Roman" w:hAnsi="Times New Roman" w:cs="Times New Roman"/>
          <w:sz w:val="24"/>
          <w:szCs w:val="24"/>
        </w:rPr>
        <w:t xml:space="preserve"> (perfuração iatrogênica do tímpano) (LUCAS et al; 2016). </w:t>
      </w:r>
    </w:p>
    <w:p w14:paraId="5C0FDE0C" w14:textId="77777777" w:rsidR="00695416" w:rsidRPr="00695416" w:rsidRDefault="00695416" w:rsidP="00697BB3">
      <w:pPr>
        <w:spacing w:after="0" w:line="480" w:lineRule="auto"/>
        <w:ind w:firstLine="567"/>
        <w:jc w:val="both"/>
        <w:rPr>
          <w:rFonts w:ascii="Times New Roman" w:hAnsi="Times New Roman" w:cs="Times New Roman"/>
          <w:sz w:val="24"/>
          <w:szCs w:val="24"/>
        </w:rPr>
      </w:pPr>
      <w:r w:rsidRPr="00695416">
        <w:rPr>
          <w:rFonts w:ascii="Times New Roman" w:hAnsi="Times New Roman" w:cs="Times New Roman"/>
          <w:sz w:val="24"/>
          <w:szCs w:val="24"/>
        </w:rPr>
        <w:t xml:space="preserve">Exames complementares podem ser necessários dependendo da causa subjacente, tais como citologia otológica, exame radiográfico, tomografia computadorizada e ressonância magnética em casos de suspeita de otite média/interna (SILVEIRA et al, 2008). </w:t>
      </w:r>
    </w:p>
    <w:p w14:paraId="67C651E4" w14:textId="75EE25D6" w:rsidR="00695416" w:rsidRPr="00695416" w:rsidRDefault="00695416" w:rsidP="00697BB3">
      <w:pPr>
        <w:spacing w:after="0" w:line="480" w:lineRule="auto"/>
        <w:ind w:firstLine="567"/>
        <w:jc w:val="both"/>
        <w:rPr>
          <w:rFonts w:ascii="Times New Roman" w:hAnsi="Times New Roman" w:cs="Times New Roman"/>
          <w:sz w:val="24"/>
          <w:szCs w:val="24"/>
        </w:rPr>
      </w:pPr>
      <w:r w:rsidRPr="00695416">
        <w:rPr>
          <w:rFonts w:ascii="Times New Roman" w:hAnsi="Times New Roman" w:cs="Times New Roman"/>
          <w:sz w:val="24"/>
          <w:szCs w:val="24"/>
        </w:rPr>
        <w:t xml:space="preserve">O tratamento para </w:t>
      </w:r>
      <w:proofErr w:type="spellStart"/>
      <w:r w:rsidRPr="00695416">
        <w:rPr>
          <w:rFonts w:ascii="Times New Roman" w:hAnsi="Times New Roman" w:cs="Times New Roman"/>
          <w:sz w:val="24"/>
          <w:szCs w:val="24"/>
        </w:rPr>
        <w:t>otopatias</w:t>
      </w:r>
      <w:proofErr w:type="spellEnd"/>
      <w:r w:rsidRPr="00695416">
        <w:rPr>
          <w:rFonts w:ascii="Times New Roman" w:hAnsi="Times New Roman" w:cs="Times New Roman"/>
          <w:sz w:val="24"/>
          <w:szCs w:val="24"/>
        </w:rPr>
        <w:t xml:space="preserve"> é tópico e em alguns casos cirúrgicos, visto que independentemente da etiologia, é indicado a limpeza do canal auditivo com </w:t>
      </w:r>
      <w:proofErr w:type="spellStart"/>
      <w:r w:rsidRPr="00695416">
        <w:rPr>
          <w:rFonts w:ascii="Times New Roman" w:hAnsi="Times New Roman" w:cs="Times New Roman"/>
          <w:sz w:val="24"/>
          <w:szCs w:val="24"/>
        </w:rPr>
        <w:t>ceruminolítico</w:t>
      </w:r>
      <w:proofErr w:type="spellEnd"/>
      <w:r w:rsidRPr="00695416">
        <w:rPr>
          <w:rFonts w:ascii="Times New Roman" w:hAnsi="Times New Roman" w:cs="Times New Roman"/>
          <w:sz w:val="24"/>
          <w:szCs w:val="24"/>
        </w:rPr>
        <w:t xml:space="preserve">, </w:t>
      </w:r>
      <w:proofErr w:type="spellStart"/>
      <w:r w:rsidRPr="00695416">
        <w:rPr>
          <w:rFonts w:ascii="Times New Roman" w:hAnsi="Times New Roman" w:cs="Times New Roman"/>
          <w:sz w:val="24"/>
          <w:szCs w:val="24"/>
        </w:rPr>
        <w:t>antecendendo</w:t>
      </w:r>
      <w:proofErr w:type="spellEnd"/>
      <w:r w:rsidRPr="00695416">
        <w:rPr>
          <w:rFonts w:ascii="Times New Roman" w:hAnsi="Times New Roman" w:cs="Times New Roman"/>
          <w:sz w:val="24"/>
          <w:szCs w:val="24"/>
        </w:rPr>
        <w:t xml:space="preserve">, geralmente, a aplicação de preparados </w:t>
      </w:r>
      <w:proofErr w:type="spellStart"/>
      <w:r w:rsidRPr="00695416">
        <w:rPr>
          <w:rFonts w:ascii="Times New Roman" w:hAnsi="Times New Roman" w:cs="Times New Roman"/>
          <w:sz w:val="24"/>
          <w:szCs w:val="24"/>
        </w:rPr>
        <w:t>polifarmacêuticos</w:t>
      </w:r>
      <w:proofErr w:type="spellEnd"/>
      <w:r w:rsidRPr="00695416">
        <w:rPr>
          <w:rFonts w:ascii="Times New Roman" w:hAnsi="Times New Roman" w:cs="Times New Roman"/>
          <w:sz w:val="24"/>
          <w:szCs w:val="24"/>
        </w:rPr>
        <w:t xml:space="preserve"> tópicos associados ou não </w:t>
      </w:r>
      <w:proofErr w:type="spellStart"/>
      <w:r w:rsidRPr="00695416">
        <w:rPr>
          <w:rFonts w:ascii="Times New Roman" w:hAnsi="Times New Roman" w:cs="Times New Roman"/>
          <w:sz w:val="24"/>
          <w:szCs w:val="24"/>
        </w:rPr>
        <w:t>á</w:t>
      </w:r>
      <w:proofErr w:type="spellEnd"/>
      <w:r w:rsidRPr="00695416">
        <w:rPr>
          <w:rFonts w:ascii="Times New Roman" w:hAnsi="Times New Roman" w:cs="Times New Roman"/>
          <w:sz w:val="24"/>
          <w:szCs w:val="24"/>
        </w:rPr>
        <w:t xml:space="preserve"> terapia sistêmica (LUCAS et al.; 2016; SCOTT, 20</w:t>
      </w:r>
      <w:r w:rsidR="00583FEB">
        <w:rPr>
          <w:rFonts w:ascii="Times New Roman" w:hAnsi="Times New Roman" w:cs="Times New Roman"/>
          <w:sz w:val="24"/>
          <w:szCs w:val="24"/>
        </w:rPr>
        <w:t>0</w:t>
      </w:r>
      <w:r w:rsidRPr="00695416">
        <w:rPr>
          <w:rFonts w:ascii="Times New Roman" w:hAnsi="Times New Roman" w:cs="Times New Roman"/>
          <w:sz w:val="24"/>
          <w:szCs w:val="24"/>
        </w:rPr>
        <w:t>1).</w:t>
      </w:r>
    </w:p>
    <w:p w14:paraId="3E40885F" w14:textId="6A18C3E1" w:rsidR="00695416" w:rsidRPr="00695416" w:rsidRDefault="00695416" w:rsidP="00697BB3">
      <w:pPr>
        <w:spacing w:after="0" w:line="480" w:lineRule="auto"/>
        <w:ind w:firstLine="567"/>
        <w:jc w:val="both"/>
        <w:rPr>
          <w:rFonts w:ascii="Times New Roman" w:hAnsi="Times New Roman" w:cs="Times New Roman"/>
          <w:sz w:val="24"/>
          <w:szCs w:val="24"/>
        </w:rPr>
      </w:pPr>
      <w:r w:rsidRPr="00695416">
        <w:rPr>
          <w:rFonts w:ascii="Times New Roman" w:hAnsi="Times New Roman" w:cs="Times New Roman"/>
          <w:sz w:val="24"/>
          <w:szCs w:val="24"/>
        </w:rPr>
        <w:t xml:space="preserve">O objetivo deste trabalho constitui na avaliação retrospectiva das fichas clínicas de cães e gatos atendidos no </w:t>
      </w:r>
      <w:r w:rsidR="000708FC">
        <w:rPr>
          <w:rFonts w:ascii="Times New Roman" w:hAnsi="Times New Roman" w:cs="Times New Roman"/>
          <w:sz w:val="24"/>
          <w:szCs w:val="24"/>
        </w:rPr>
        <w:t xml:space="preserve">Centro Médico Veterinário São Judas – campus </w:t>
      </w:r>
      <w:proofErr w:type="spellStart"/>
      <w:r w:rsidR="000708FC">
        <w:rPr>
          <w:rFonts w:ascii="Times New Roman" w:hAnsi="Times New Roman" w:cs="Times New Roman"/>
          <w:sz w:val="24"/>
          <w:szCs w:val="24"/>
        </w:rPr>
        <w:t>Unimonte</w:t>
      </w:r>
      <w:proofErr w:type="spellEnd"/>
      <w:r w:rsidRPr="00695416">
        <w:rPr>
          <w:rFonts w:ascii="Times New Roman" w:hAnsi="Times New Roman" w:cs="Times New Roman"/>
          <w:sz w:val="24"/>
          <w:szCs w:val="24"/>
        </w:rPr>
        <w:t xml:space="preserve">, durante o período de janeiro de 2014 a janeiro de 2018, com ênfase na identificação da influência racial, </w:t>
      </w:r>
      <w:r w:rsidRPr="00695416">
        <w:rPr>
          <w:rFonts w:ascii="Times New Roman" w:hAnsi="Times New Roman" w:cs="Times New Roman"/>
          <w:sz w:val="24"/>
          <w:szCs w:val="24"/>
        </w:rPr>
        <w:lastRenderedPageBreak/>
        <w:t>sexo, idade e identificação dos agentes etiológicos por meio da citologia otológica e resposta terapêutica ao tratamento proposto.</w:t>
      </w:r>
    </w:p>
    <w:p w14:paraId="4057203E" w14:textId="30C4D4D6" w:rsidR="00541BF6" w:rsidRDefault="00D47227">
      <w:pPr>
        <w:rPr>
          <w:rFonts w:ascii="Times New Roman" w:hAnsi="Times New Roman" w:cs="Times New Roman"/>
          <w:sz w:val="24"/>
          <w:szCs w:val="24"/>
        </w:rPr>
      </w:pPr>
      <w:r>
        <w:rPr>
          <w:rFonts w:ascii="Times New Roman" w:hAnsi="Times New Roman" w:cs="Times New Roman"/>
          <w:sz w:val="24"/>
          <w:szCs w:val="24"/>
        </w:rPr>
        <w:t xml:space="preserve"> </w:t>
      </w:r>
      <w:r w:rsidRPr="0002783E">
        <w:rPr>
          <w:rFonts w:ascii="Times New Roman" w:hAnsi="Times New Roman" w:cs="Times New Roman"/>
          <w:sz w:val="24"/>
          <w:szCs w:val="24"/>
        </w:rPr>
        <w:t xml:space="preserve"> </w:t>
      </w:r>
    </w:p>
    <w:p w14:paraId="227B0B86" w14:textId="77777777" w:rsidR="00695416" w:rsidRPr="0002783E" w:rsidRDefault="00695416" w:rsidP="00695416">
      <w:pPr>
        <w:spacing w:after="0" w:line="360" w:lineRule="auto"/>
        <w:jc w:val="both"/>
        <w:rPr>
          <w:rFonts w:ascii="Times New Roman" w:hAnsi="Times New Roman" w:cs="Times New Roman"/>
          <w:b/>
          <w:sz w:val="24"/>
          <w:szCs w:val="24"/>
        </w:rPr>
      </w:pPr>
      <w:r w:rsidRPr="0002783E">
        <w:rPr>
          <w:rFonts w:ascii="Times New Roman" w:hAnsi="Times New Roman" w:cs="Times New Roman"/>
          <w:b/>
          <w:sz w:val="24"/>
          <w:szCs w:val="24"/>
        </w:rPr>
        <w:t>MATERIAL E MÉTODO</w:t>
      </w:r>
    </w:p>
    <w:p w14:paraId="0A25F61B" w14:textId="4701E31D" w:rsidR="00695416" w:rsidRDefault="00695416" w:rsidP="00697BB3">
      <w:pPr>
        <w:spacing w:after="0" w:line="480" w:lineRule="auto"/>
        <w:ind w:firstLine="567"/>
        <w:jc w:val="both"/>
        <w:rPr>
          <w:rFonts w:ascii="Times New Roman" w:hAnsi="Times New Roman" w:cs="Times New Roman"/>
          <w:sz w:val="24"/>
          <w:szCs w:val="24"/>
        </w:rPr>
      </w:pPr>
      <w:r w:rsidRPr="00695416">
        <w:rPr>
          <w:rFonts w:ascii="Times New Roman" w:hAnsi="Times New Roman" w:cs="Times New Roman"/>
          <w:sz w:val="24"/>
          <w:szCs w:val="24"/>
        </w:rPr>
        <w:t>O estudo retrospectivo foi realizado a partir da análise de fichas clínicas de cães e gatos, no</w:t>
      </w:r>
      <w:r w:rsidR="00C4183B">
        <w:rPr>
          <w:rFonts w:ascii="Times New Roman" w:hAnsi="Times New Roman" w:cs="Times New Roman"/>
          <w:sz w:val="24"/>
          <w:szCs w:val="24"/>
        </w:rPr>
        <w:t xml:space="preserve"> </w:t>
      </w:r>
      <w:r w:rsidR="000708FC">
        <w:rPr>
          <w:rFonts w:ascii="Times New Roman" w:hAnsi="Times New Roman" w:cs="Times New Roman"/>
          <w:sz w:val="24"/>
          <w:szCs w:val="24"/>
        </w:rPr>
        <w:t xml:space="preserve">Centro Médico Veterinário São Judas – campus </w:t>
      </w:r>
      <w:proofErr w:type="spellStart"/>
      <w:r w:rsidR="000708FC">
        <w:rPr>
          <w:rFonts w:ascii="Times New Roman" w:hAnsi="Times New Roman" w:cs="Times New Roman"/>
          <w:sz w:val="24"/>
          <w:szCs w:val="24"/>
        </w:rPr>
        <w:t>Unimonte</w:t>
      </w:r>
      <w:proofErr w:type="spellEnd"/>
      <w:r w:rsidRPr="00695416">
        <w:rPr>
          <w:rFonts w:ascii="Times New Roman" w:hAnsi="Times New Roman" w:cs="Times New Roman"/>
          <w:sz w:val="24"/>
          <w:szCs w:val="24"/>
        </w:rPr>
        <w:t xml:space="preserve">, durante o período de janeiro de 2014 a janeiro de 2018. Foram avaliados a espécie, sexo e raça dos acometidos, assim como a identificação dos microrganismos através do exame citológico com auxílio de </w:t>
      </w:r>
      <w:proofErr w:type="spellStart"/>
      <w:r w:rsidRPr="00695416">
        <w:rPr>
          <w:rFonts w:ascii="Times New Roman" w:hAnsi="Times New Roman" w:cs="Times New Roman"/>
          <w:sz w:val="24"/>
          <w:szCs w:val="24"/>
        </w:rPr>
        <w:t>swabs</w:t>
      </w:r>
      <w:proofErr w:type="spellEnd"/>
      <w:r w:rsidRPr="00695416">
        <w:rPr>
          <w:rFonts w:ascii="Times New Roman" w:hAnsi="Times New Roman" w:cs="Times New Roman"/>
          <w:sz w:val="24"/>
          <w:szCs w:val="24"/>
        </w:rPr>
        <w:t xml:space="preserve"> otológicos. Os dados obtidos foram tabulados e expressos em percentagens.</w:t>
      </w:r>
    </w:p>
    <w:p w14:paraId="36C10227" w14:textId="257C6EDB" w:rsidR="00695416" w:rsidRDefault="00695416" w:rsidP="00695416">
      <w:pPr>
        <w:spacing w:after="0" w:line="480" w:lineRule="auto"/>
        <w:jc w:val="both"/>
        <w:rPr>
          <w:rFonts w:ascii="Times New Roman" w:hAnsi="Times New Roman" w:cs="Times New Roman"/>
          <w:sz w:val="24"/>
          <w:szCs w:val="24"/>
        </w:rPr>
      </w:pPr>
    </w:p>
    <w:p w14:paraId="5329B213" w14:textId="77777777" w:rsidR="00695416" w:rsidRPr="0002783E" w:rsidRDefault="00695416" w:rsidP="00695416">
      <w:pPr>
        <w:spacing w:after="0" w:line="360" w:lineRule="auto"/>
        <w:jc w:val="both"/>
        <w:rPr>
          <w:rFonts w:ascii="Times New Roman" w:hAnsi="Times New Roman" w:cs="Times New Roman"/>
          <w:b/>
          <w:sz w:val="24"/>
          <w:szCs w:val="24"/>
        </w:rPr>
      </w:pPr>
      <w:r w:rsidRPr="0002783E">
        <w:rPr>
          <w:rFonts w:ascii="Times New Roman" w:hAnsi="Times New Roman" w:cs="Times New Roman"/>
          <w:b/>
          <w:sz w:val="24"/>
          <w:szCs w:val="24"/>
        </w:rPr>
        <w:t>R</w:t>
      </w:r>
      <w:r>
        <w:rPr>
          <w:rFonts w:ascii="Times New Roman" w:hAnsi="Times New Roman" w:cs="Times New Roman"/>
          <w:b/>
          <w:sz w:val="24"/>
          <w:szCs w:val="24"/>
        </w:rPr>
        <w:t>ESULTADOS E DISCUSSÃO</w:t>
      </w:r>
    </w:p>
    <w:p w14:paraId="01A15687" w14:textId="77777777" w:rsidR="00695416" w:rsidRPr="00695416" w:rsidRDefault="00695416" w:rsidP="00697BB3">
      <w:pPr>
        <w:spacing w:after="0" w:line="480" w:lineRule="auto"/>
        <w:ind w:firstLine="567"/>
        <w:jc w:val="both"/>
        <w:rPr>
          <w:rFonts w:ascii="Times New Roman" w:hAnsi="Times New Roman" w:cs="Times New Roman"/>
          <w:sz w:val="24"/>
          <w:szCs w:val="24"/>
        </w:rPr>
      </w:pPr>
      <w:r w:rsidRPr="00695416">
        <w:rPr>
          <w:rFonts w:ascii="Times New Roman" w:hAnsi="Times New Roman" w:cs="Times New Roman"/>
          <w:sz w:val="24"/>
          <w:szCs w:val="24"/>
        </w:rPr>
        <w:t>Durante o período de janeiro 2014 a janeiro de 2018 foram atendidos 1.676 animais, dos quais 679 (94%) da espécie canina e 40 (6%) da espécie felina, apresentaram sintomatologia compatível com otite.  Após avaliação clínica, foi realizada colheita de material para citologia otológica, introduzindo um</w:t>
      </w:r>
      <w:r w:rsidRPr="00695416">
        <w:rPr>
          <w:rFonts w:ascii="Times New Roman" w:hAnsi="Times New Roman" w:cs="Times New Roman"/>
          <w:i/>
          <w:iCs/>
          <w:sz w:val="24"/>
          <w:szCs w:val="24"/>
        </w:rPr>
        <w:t xml:space="preserve"> </w:t>
      </w:r>
      <w:proofErr w:type="spellStart"/>
      <w:r w:rsidRPr="00695416">
        <w:rPr>
          <w:rFonts w:ascii="Times New Roman" w:hAnsi="Times New Roman" w:cs="Times New Roman"/>
          <w:i/>
          <w:iCs/>
          <w:sz w:val="24"/>
          <w:szCs w:val="24"/>
        </w:rPr>
        <w:t>swab</w:t>
      </w:r>
      <w:proofErr w:type="spellEnd"/>
      <w:r w:rsidRPr="00695416">
        <w:rPr>
          <w:rFonts w:ascii="Times New Roman" w:hAnsi="Times New Roman" w:cs="Times New Roman"/>
          <w:sz w:val="24"/>
          <w:szCs w:val="24"/>
        </w:rPr>
        <w:t xml:space="preserve"> otológico nos condutos auditivos direito e esquerdo, obtendo 1.438 amostras.</w:t>
      </w:r>
    </w:p>
    <w:p w14:paraId="2581216E" w14:textId="77777777" w:rsidR="00695416" w:rsidRPr="00695416" w:rsidRDefault="00695416" w:rsidP="00697BB3">
      <w:pPr>
        <w:spacing w:after="0" w:line="480" w:lineRule="auto"/>
        <w:ind w:firstLine="567"/>
        <w:jc w:val="both"/>
        <w:rPr>
          <w:rFonts w:ascii="Times New Roman" w:hAnsi="Times New Roman" w:cs="Times New Roman"/>
          <w:sz w:val="24"/>
          <w:szCs w:val="24"/>
        </w:rPr>
      </w:pPr>
      <w:r w:rsidRPr="00695416">
        <w:rPr>
          <w:rFonts w:ascii="Times New Roman" w:hAnsi="Times New Roman" w:cs="Times New Roman"/>
          <w:sz w:val="24"/>
          <w:szCs w:val="24"/>
        </w:rPr>
        <w:t xml:space="preserve">Com o material obtido realizou se esfregaço em lâmina de vidro e posterior observação microscópica. As lâminas com os esfregaços foram coradas pelo método do panóptico rápido. Segundo Angus (2007) a citologia é um exame que deve ser realizado em qualquer paciente que apresente sintomatologia compatível com otite. A avaliação citológica aliada aos sinais clínicos, aumenta a chance de diagnóstico de infecções secundárias, bem como na monitoração da progressão da doença e da resposta </w:t>
      </w:r>
      <w:proofErr w:type="spellStart"/>
      <w:r w:rsidRPr="00695416">
        <w:rPr>
          <w:rFonts w:ascii="Times New Roman" w:hAnsi="Times New Roman" w:cs="Times New Roman"/>
          <w:sz w:val="24"/>
          <w:szCs w:val="24"/>
        </w:rPr>
        <w:t>á</w:t>
      </w:r>
      <w:proofErr w:type="spellEnd"/>
      <w:r w:rsidRPr="00695416">
        <w:rPr>
          <w:rFonts w:ascii="Times New Roman" w:hAnsi="Times New Roman" w:cs="Times New Roman"/>
          <w:sz w:val="24"/>
          <w:szCs w:val="24"/>
        </w:rPr>
        <w:t xml:space="preserve"> terapia.</w:t>
      </w:r>
    </w:p>
    <w:p w14:paraId="65EC4F21" w14:textId="77777777" w:rsidR="00695416" w:rsidRPr="00695416" w:rsidRDefault="00695416" w:rsidP="00697BB3">
      <w:pPr>
        <w:spacing w:after="0" w:line="480" w:lineRule="auto"/>
        <w:ind w:firstLine="567"/>
        <w:jc w:val="both"/>
        <w:rPr>
          <w:rFonts w:ascii="Times New Roman" w:hAnsi="Times New Roman" w:cs="Times New Roman"/>
          <w:sz w:val="24"/>
          <w:szCs w:val="24"/>
        </w:rPr>
      </w:pPr>
      <w:r w:rsidRPr="00695416">
        <w:rPr>
          <w:rFonts w:ascii="Times New Roman" w:hAnsi="Times New Roman" w:cs="Times New Roman"/>
          <w:sz w:val="24"/>
          <w:szCs w:val="24"/>
        </w:rPr>
        <w:t xml:space="preserve">Após a avaliação da citologia otológica, observou que dentre os 679 (94%) da espécie canina, os cães Sem Raça Definida 349 (67%) apresentaram o maior índice de otite, quando </w:t>
      </w:r>
      <w:bookmarkStart w:id="0" w:name="_Hlk41681376"/>
      <w:r w:rsidRPr="00695416">
        <w:rPr>
          <w:rFonts w:ascii="Times New Roman" w:hAnsi="Times New Roman" w:cs="Times New Roman"/>
          <w:sz w:val="24"/>
          <w:szCs w:val="24"/>
        </w:rPr>
        <w:t xml:space="preserve">comparada aos cães de raças definidas, tais como </w:t>
      </w:r>
      <w:proofErr w:type="spellStart"/>
      <w:r w:rsidRPr="00695416">
        <w:rPr>
          <w:rFonts w:ascii="Times New Roman" w:hAnsi="Times New Roman" w:cs="Times New Roman"/>
          <w:sz w:val="24"/>
          <w:szCs w:val="24"/>
        </w:rPr>
        <w:t>Shih</w:t>
      </w:r>
      <w:proofErr w:type="spellEnd"/>
      <w:r w:rsidRPr="00695416">
        <w:rPr>
          <w:rFonts w:ascii="Times New Roman" w:hAnsi="Times New Roman" w:cs="Times New Roman"/>
          <w:sz w:val="24"/>
          <w:szCs w:val="24"/>
        </w:rPr>
        <w:t xml:space="preserve"> </w:t>
      </w:r>
      <w:proofErr w:type="spellStart"/>
      <w:r w:rsidRPr="00695416">
        <w:rPr>
          <w:rFonts w:ascii="Times New Roman" w:hAnsi="Times New Roman" w:cs="Times New Roman"/>
          <w:sz w:val="24"/>
          <w:szCs w:val="24"/>
        </w:rPr>
        <w:t>tzu</w:t>
      </w:r>
      <w:proofErr w:type="spellEnd"/>
      <w:r w:rsidRPr="00695416">
        <w:rPr>
          <w:rFonts w:ascii="Times New Roman" w:hAnsi="Times New Roman" w:cs="Times New Roman"/>
          <w:sz w:val="24"/>
          <w:szCs w:val="24"/>
        </w:rPr>
        <w:t xml:space="preserve"> 102 (20%) e </w:t>
      </w:r>
      <w:proofErr w:type="spellStart"/>
      <w:r w:rsidRPr="00695416">
        <w:rPr>
          <w:rFonts w:ascii="Times New Roman" w:hAnsi="Times New Roman" w:cs="Times New Roman"/>
          <w:sz w:val="24"/>
          <w:szCs w:val="24"/>
        </w:rPr>
        <w:t>Pug</w:t>
      </w:r>
      <w:proofErr w:type="spellEnd"/>
      <w:r w:rsidRPr="00695416">
        <w:rPr>
          <w:rFonts w:ascii="Times New Roman" w:hAnsi="Times New Roman" w:cs="Times New Roman"/>
          <w:sz w:val="24"/>
          <w:szCs w:val="24"/>
        </w:rPr>
        <w:t xml:space="preserve"> 63 (13%), conforme consta na Tabela 1. Este estudo corrobora com os seguintes dados, Paula (2013), Oliveira </w:t>
      </w:r>
      <w:r w:rsidRPr="00695416">
        <w:rPr>
          <w:rFonts w:ascii="Times New Roman" w:hAnsi="Times New Roman" w:cs="Times New Roman"/>
          <w:sz w:val="24"/>
          <w:szCs w:val="24"/>
        </w:rPr>
        <w:lastRenderedPageBreak/>
        <w:t>(2012) e Silva (2019) ambos relataram que os cães sem raça definida foram a raça com maior predisposição nos casos de otite, de acordo com Carvalho (2017) os cães sem raça definida são comumente acometidos por otite, pois são os mais atendidos na rotina clínica de pequenos animais e também são em maior número quando comparados as demais raças.</w:t>
      </w:r>
    </w:p>
    <w:p w14:paraId="35A485FC" w14:textId="45A304FA" w:rsidR="00695416" w:rsidRPr="00695416" w:rsidRDefault="00695416" w:rsidP="00697BB3">
      <w:pPr>
        <w:spacing w:after="0" w:line="480" w:lineRule="auto"/>
        <w:ind w:firstLine="567"/>
        <w:jc w:val="both"/>
        <w:rPr>
          <w:rFonts w:ascii="Times New Roman" w:hAnsi="Times New Roman" w:cs="Times New Roman"/>
          <w:sz w:val="24"/>
          <w:szCs w:val="24"/>
        </w:rPr>
      </w:pPr>
      <w:r w:rsidRPr="00695416">
        <w:rPr>
          <w:rFonts w:ascii="Times New Roman" w:hAnsi="Times New Roman" w:cs="Times New Roman"/>
          <w:sz w:val="24"/>
          <w:szCs w:val="24"/>
        </w:rPr>
        <w:t xml:space="preserve">Ainda em relação ao presente estudo, a espécie felina, dentre os 40 (6%) animais, os gatos Sem Raça Definida 35 (87%) foram os mais acometidos, seguido do Siamês 4 (10%) </w:t>
      </w:r>
      <w:proofErr w:type="gramStart"/>
      <w:r w:rsidRPr="00695416">
        <w:rPr>
          <w:rFonts w:ascii="Times New Roman" w:hAnsi="Times New Roman" w:cs="Times New Roman"/>
          <w:sz w:val="24"/>
          <w:szCs w:val="24"/>
        </w:rPr>
        <w:t>e Persa</w:t>
      </w:r>
      <w:proofErr w:type="gramEnd"/>
      <w:r w:rsidRPr="00695416">
        <w:rPr>
          <w:rFonts w:ascii="Times New Roman" w:hAnsi="Times New Roman" w:cs="Times New Roman"/>
          <w:sz w:val="24"/>
          <w:szCs w:val="24"/>
        </w:rPr>
        <w:t xml:space="preserve"> 1 (3%). Segundo Bond (200</w:t>
      </w:r>
      <w:r w:rsidR="00AB4549">
        <w:rPr>
          <w:rFonts w:ascii="Times New Roman" w:hAnsi="Times New Roman" w:cs="Times New Roman"/>
          <w:sz w:val="24"/>
          <w:szCs w:val="24"/>
        </w:rPr>
        <w:t>0</w:t>
      </w:r>
      <w:r w:rsidRPr="00695416">
        <w:rPr>
          <w:rFonts w:ascii="Times New Roman" w:hAnsi="Times New Roman" w:cs="Times New Roman"/>
          <w:sz w:val="24"/>
          <w:szCs w:val="24"/>
        </w:rPr>
        <w:t xml:space="preserve">) em um estudo de dermatite fácil idiopática de gatos persas, 07 animais foram diagnosticados com otite </w:t>
      </w:r>
      <w:commentRangeStart w:id="1"/>
      <w:commentRangeStart w:id="2"/>
      <w:r w:rsidRPr="00695416">
        <w:rPr>
          <w:rFonts w:ascii="Times New Roman" w:hAnsi="Times New Roman" w:cs="Times New Roman"/>
          <w:sz w:val="24"/>
          <w:szCs w:val="24"/>
        </w:rPr>
        <w:t>ex</w:t>
      </w:r>
      <w:commentRangeEnd w:id="1"/>
      <w:r w:rsidRPr="00695416">
        <w:rPr>
          <w:rStyle w:val="Refdecomentrio"/>
          <w:rFonts w:ascii="Times New Roman" w:hAnsi="Times New Roman" w:cs="Times New Roman"/>
          <w:sz w:val="24"/>
          <w:szCs w:val="24"/>
        </w:rPr>
        <w:commentReference w:id="1"/>
      </w:r>
      <w:commentRangeEnd w:id="2"/>
      <w:r w:rsidR="00F3370D">
        <w:rPr>
          <w:rStyle w:val="Refdecomentrio"/>
        </w:rPr>
        <w:commentReference w:id="2"/>
      </w:r>
      <w:r w:rsidRPr="00695416">
        <w:rPr>
          <w:rFonts w:ascii="Times New Roman" w:hAnsi="Times New Roman" w:cs="Times New Roman"/>
          <w:sz w:val="24"/>
          <w:szCs w:val="24"/>
        </w:rPr>
        <w:t xml:space="preserve">terna, em contra partida Rosa et al (2006) observou que 195  (85,33%) felinos sem raça definida representa a raça mais predispostas, seguida de 21 (63,64%) Siamês, 06 (18,18%) Persa e 06 (18,18%) da raça Himalaio, corroborando com os dados do estudo retrospectivo. </w:t>
      </w:r>
    </w:p>
    <w:bookmarkEnd w:id="0"/>
    <w:p w14:paraId="03B4E061" w14:textId="77777777" w:rsidR="00695416" w:rsidRPr="00695416" w:rsidRDefault="00695416" w:rsidP="00697BB3">
      <w:pPr>
        <w:spacing w:after="0" w:line="480" w:lineRule="auto"/>
        <w:ind w:firstLine="567"/>
        <w:jc w:val="both"/>
        <w:rPr>
          <w:rFonts w:ascii="Arial" w:hAnsi="Arial" w:cs="Arial"/>
          <w:sz w:val="24"/>
          <w:szCs w:val="24"/>
        </w:rPr>
      </w:pPr>
      <w:r w:rsidRPr="00695416">
        <w:rPr>
          <w:rFonts w:ascii="Times New Roman" w:hAnsi="Times New Roman" w:cs="Times New Roman"/>
          <w:sz w:val="24"/>
          <w:szCs w:val="24"/>
        </w:rPr>
        <w:t>Em relação as espécies, observou se que a  espécie canina foi mais comumente acometida, visto que os felinos possuem melhor ventilação dos condutos auditivos, devido a anatomia da aurícula e ausência de pelos no meato auditivo externo, além disso, alguns cães possuem as orelhas pendulares, o que também dificulta a ventilação dos condutos auditivos (MARTINS, 2015).</w:t>
      </w:r>
    </w:p>
    <w:p w14:paraId="31B5957C" w14:textId="78080133" w:rsidR="00695416" w:rsidRDefault="00695416" w:rsidP="00695416">
      <w:pPr>
        <w:spacing w:after="0" w:line="480" w:lineRule="auto"/>
        <w:jc w:val="both"/>
      </w:pPr>
    </w:p>
    <w:p w14:paraId="672E9E4E" w14:textId="77777777" w:rsidR="00695416" w:rsidRPr="00BD01FF" w:rsidRDefault="00695416" w:rsidP="00695416">
      <w:pPr>
        <w:spacing w:after="0" w:line="360" w:lineRule="auto"/>
        <w:jc w:val="center"/>
        <w:rPr>
          <w:rFonts w:ascii="Arial" w:hAnsi="Arial" w:cs="Arial"/>
          <w:sz w:val="24"/>
          <w:szCs w:val="24"/>
        </w:rPr>
      </w:pPr>
      <w:r w:rsidRPr="00BD01FF">
        <w:rPr>
          <w:rFonts w:ascii="Arial" w:hAnsi="Arial" w:cs="Arial"/>
          <w:noProof/>
          <w:sz w:val="24"/>
          <w:szCs w:val="24"/>
          <w:lang w:eastAsia="pt-BR"/>
        </w:rPr>
        <w:lastRenderedPageBreak/>
        <w:drawing>
          <wp:inline distT="0" distB="0" distL="0" distR="0" wp14:anchorId="67FBDD0B" wp14:editId="445BDCB2">
            <wp:extent cx="5400040" cy="3150235"/>
            <wp:effectExtent l="0" t="0" r="10160" b="1206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7BF1E7" w14:textId="77777777" w:rsidR="00695416" w:rsidRDefault="00695416" w:rsidP="00695416">
      <w:pPr>
        <w:spacing w:after="0" w:line="360" w:lineRule="auto"/>
        <w:jc w:val="center"/>
        <w:rPr>
          <w:rFonts w:ascii="Times New Roman" w:hAnsi="Times New Roman" w:cs="Times New Roman"/>
          <w:sz w:val="24"/>
          <w:szCs w:val="24"/>
        </w:rPr>
      </w:pPr>
      <w:r w:rsidRPr="0002783E">
        <w:rPr>
          <w:rFonts w:ascii="Times New Roman" w:hAnsi="Times New Roman" w:cs="Times New Roman"/>
          <w:sz w:val="24"/>
          <w:szCs w:val="24"/>
        </w:rPr>
        <w:t>Gráfico 1 – Raças caninas acometidas pelo quadro de otite</w:t>
      </w:r>
    </w:p>
    <w:p w14:paraId="6622FC1C" w14:textId="19B159F3" w:rsidR="00695416" w:rsidRDefault="00695416" w:rsidP="00695416">
      <w:pPr>
        <w:spacing w:after="0" w:line="480" w:lineRule="auto"/>
        <w:jc w:val="both"/>
      </w:pPr>
    </w:p>
    <w:p w14:paraId="468E2100" w14:textId="77777777" w:rsidR="00695416" w:rsidRPr="00695416" w:rsidRDefault="00695416" w:rsidP="00697BB3">
      <w:pPr>
        <w:spacing w:after="0" w:line="480" w:lineRule="auto"/>
        <w:ind w:firstLine="567"/>
        <w:jc w:val="both"/>
        <w:rPr>
          <w:rFonts w:ascii="Times New Roman" w:hAnsi="Times New Roman" w:cs="Times New Roman"/>
          <w:sz w:val="24"/>
          <w:szCs w:val="24"/>
        </w:rPr>
      </w:pPr>
      <w:r w:rsidRPr="00695416">
        <w:rPr>
          <w:rFonts w:ascii="Times New Roman" w:hAnsi="Times New Roman" w:cs="Times New Roman"/>
          <w:sz w:val="24"/>
          <w:szCs w:val="24"/>
        </w:rPr>
        <w:t xml:space="preserve">Embora na literatura científica não haja relatos de predisposição sexual nas espécies caninas e felinas, neste trabalho observou se um maior percentual nas fêmeas. Em relação a faixa etária, em ambas as espécies os animais tinham idade igual ou superior a 05 anos, neste estudo a espécie canina 335 (49%) com idade de 05 a 10 anos, seguida de 293 (43%) 01 a 05 anos de idade, 41 (6%) até 01 ano de idade e 10 (2%) acima de 10 anos de idade. Na espécie felina, observamos maior incidência nos animais com 1 a 5 anos de idade 20 (50%), sendo 8 (20%) até 01 ano de idade, 7 (17%) 5 a 10 anos e 5 (13%) com idade acima de 10 anos. </w:t>
      </w:r>
    </w:p>
    <w:p w14:paraId="5594E2D4" w14:textId="69612BD4" w:rsidR="00695416" w:rsidRDefault="00695416" w:rsidP="00697BB3">
      <w:pPr>
        <w:spacing w:after="0" w:line="480" w:lineRule="auto"/>
        <w:ind w:firstLine="567"/>
        <w:jc w:val="both"/>
        <w:rPr>
          <w:rFonts w:ascii="Times New Roman" w:hAnsi="Times New Roman" w:cs="Times New Roman"/>
          <w:sz w:val="24"/>
          <w:szCs w:val="24"/>
        </w:rPr>
      </w:pPr>
      <w:r w:rsidRPr="00695416">
        <w:rPr>
          <w:rFonts w:ascii="Times New Roman" w:hAnsi="Times New Roman" w:cs="Times New Roman"/>
          <w:sz w:val="24"/>
          <w:szCs w:val="24"/>
        </w:rPr>
        <w:t xml:space="preserve">Segundo </w:t>
      </w:r>
      <w:proofErr w:type="spellStart"/>
      <w:r w:rsidRPr="00695416">
        <w:rPr>
          <w:rFonts w:ascii="Times New Roman" w:hAnsi="Times New Roman" w:cs="Times New Roman"/>
          <w:sz w:val="24"/>
          <w:szCs w:val="24"/>
        </w:rPr>
        <w:t>Nardoni</w:t>
      </w:r>
      <w:proofErr w:type="spellEnd"/>
      <w:r w:rsidRPr="00695416">
        <w:rPr>
          <w:rFonts w:ascii="Times New Roman" w:hAnsi="Times New Roman" w:cs="Times New Roman"/>
          <w:sz w:val="24"/>
          <w:szCs w:val="24"/>
        </w:rPr>
        <w:t xml:space="preserve"> et al (2004), os animais apresentam idade entre 01 a 05 anos de idade, sendo aproximadamente 52,2%, em contra partida Leite (2010) e Martins (2011) ambos obtiveram uma maior incidência entre os animais de 05 a 10 anos de idade com 59,26% dos casos.  Na literatura há grande diversidade em relação a faixa etária mais acometida, pois depende da classificação utilizadas por cada autor, tornando difícil a comparação entre os trabalhos.</w:t>
      </w:r>
    </w:p>
    <w:p w14:paraId="29E66077" w14:textId="7A40AB8C" w:rsidR="00695416" w:rsidRPr="00695416" w:rsidRDefault="00695416" w:rsidP="00697BB3">
      <w:pPr>
        <w:spacing w:after="0" w:line="480" w:lineRule="auto"/>
        <w:ind w:firstLine="567"/>
        <w:jc w:val="both"/>
        <w:rPr>
          <w:rFonts w:ascii="Times New Roman" w:hAnsi="Times New Roman" w:cs="Times New Roman"/>
          <w:sz w:val="24"/>
          <w:szCs w:val="24"/>
        </w:rPr>
      </w:pPr>
      <w:r w:rsidRPr="00695416">
        <w:rPr>
          <w:rFonts w:ascii="Times New Roman" w:hAnsi="Times New Roman" w:cs="Times New Roman"/>
          <w:sz w:val="24"/>
          <w:szCs w:val="24"/>
        </w:rPr>
        <w:lastRenderedPageBreak/>
        <w:t xml:space="preserve">Após avaliação citológica das 1.438 amostras, este estudo revelou os seguintes dados, a espécie canina 305 (45%) e felina 24 (66%) compatível com levedura, identificada </w:t>
      </w:r>
      <w:proofErr w:type="spellStart"/>
      <w:r w:rsidRPr="00695416">
        <w:rPr>
          <w:rFonts w:ascii="Times New Roman" w:hAnsi="Times New Roman" w:cs="Times New Roman"/>
          <w:i/>
          <w:iCs/>
          <w:sz w:val="24"/>
          <w:szCs w:val="24"/>
        </w:rPr>
        <w:t>Malassezia</w:t>
      </w:r>
      <w:proofErr w:type="spellEnd"/>
      <w:r w:rsidRPr="00695416">
        <w:rPr>
          <w:rFonts w:ascii="Times New Roman" w:hAnsi="Times New Roman" w:cs="Times New Roman"/>
          <w:sz w:val="24"/>
          <w:szCs w:val="24"/>
        </w:rPr>
        <w:t xml:space="preserve"> </w:t>
      </w:r>
      <w:proofErr w:type="spellStart"/>
      <w:r w:rsidRPr="00695416">
        <w:rPr>
          <w:rFonts w:ascii="Times New Roman" w:hAnsi="Times New Roman" w:cs="Times New Roman"/>
          <w:sz w:val="24"/>
          <w:szCs w:val="24"/>
        </w:rPr>
        <w:t>spp</w:t>
      </w:r>
      <w:proofErr w:type="spellEnd"/>
      <w:r w:rsidRPr="00695416">
        <w:rPr>
          <w:rFonts w:ascii="Times New Roman" w:hAnsi="Times New Roman" w:cs="Times New Roman"/>
          <w:sz w:val="24"/>
          <w:szCs w:val="24"/>
        </w:rPr>
        <w:t xml:space="preserve"> em todas as amostras. Ainda em relação a identificação dos microrganismos, a estrutura com aspectos de cocos na espécie canina representou 207 (31%) e na felina 3 (8%), a </w:t>
      </w:r>
      <w:proofErr w:type="spellStart"/>
      <w:r w:rsidRPr="00695416">
        <w:rPr>
          <w:rFonts w:ascii="Times New Roman" w:hAnsi="Times New Roman" w:cs="Times New Roman"/>
          <w:sz w:val="24"/>
          <w:szCs w:val="24"/>
        </w:rPr>
        <w:t>otocariase</w:t>
      </w:r>
      <w:proofErr w:type="spellEnd"/>
      <w:r w:rsidRPr="00695416">
        <w:rPr>
          <w:rFonts w:ascii="Times New Roman" w:hAnsi="Times New Roman" w:cs="Times New Roman"/>
          <w:sz w:val="24"/>
          <w:szCs w:val="24"/>
        </w:rPr>
        <w:t xml:space="preserve"> representada pelo ácaro </w:t>
      </w:r>
      <w:proofErr w:type="spellStart"/>
      <w:r w:rsidRPr="00695416">
        <w:rPr>
          <w:rFonts w:ascii="Times New Roman" w:hAnsi="Times New Roman" w:cs="Times New Roman"/>
          <w:i/>
          <w:iCs/>
          <w:sz w:val="24"/>
          <w:szCs w:val="24"/>
        </w:rPr>
        <w:t>Otodectes</w:t>
      </w:r>
      <w:proofErr w:type="spellEnd"/>
      <w:r w:rsidRPr="00695416">
        <w:rPr>
          <w:rFonts w:ascii="Times New Roman" w:hAnsi="Times New Roman" w:cs="Times New Roman"/>
          <w:i/>
          <w:iCs/>
          <w:sz w:val="24"/>
          <w:szCs w:val="24"/>
        </w:rPr>
        <w:t xml:space="preserve"> </w:t>
      </w:r>
      <w:proofErr w:type="spellStart"/>
      <w:r w:rsidRPr="00695416">
        <w:rPr>
          <w:rFonts w:ascii="Times New Roman" w:hAnsi="Times New Roman" w:cs="Times New Roman"/>
          <w:i/>
          <w:iCs/>
          <w:sz w:val="24"/>
          <w:szCs w:val="24"/>
        </w:rPr>
        <w:t>cynotis</w:t>
      </w:r>
      <w:proofErr w:type="spellEnd"/>
      <w:r w:rsidRPr="00695416">
        <w:rPr>
          <w:rFonts w:ascii="Times New Roman" w:hAnsi="Times New Roman" w:cs="Times New Roman"/>
          <w:sz w:val="24"/>
          <w:szCs w:val="24"/>
        </w:rPr>
        <w:t xml:space="preserve">, representou 41 (6%) na espécie canina e 8 (22%) espécie felina, com um menor percentual, algumas amostras apresentaram aspecto de </w:t>
      </w:r>
      <w:proofErr w:type="spellStart"/>
      <w:r w:rsidRPr="00695416">
        <w:rPr>
          <w:rFonts w:ascii="Times New Roman" w:hAnsi="Times New Roman" w:cs="Times New Roman"/>
          <w:i/>
          <w:iCs/>
          <w:sz w:val="24"/>
          <w:szCs w:val="24"/>
        </w:rPr>
        <w:t>Malassezia</w:t>
      </w:r>
      <w:proofErr w:type="spellEnd"/>
      <w:r w:rsidRPr="00695416">
        <w:rPr>
          <w:rFonts w:ascii="Times New Roman" w:hAnsi="Times New Roman" w:cs="Times New Roman"/>
          <w:sz w:val="24"/>
          <w:szCs w:val="24"/>
        </w:rPr>
        <w:t xml:space="preserve"> </w:t>
      </w:r>
      <w:proofErr w:type="spellStart"/>
      <w:r w:rsidRPr="00695416">
        <w:rPr>
          <w:rFonts w:ascii="Times New Roman" w:hAnsi="Times New Roman" w:cs="Times New Roman"/>
          <w:sz w:val="24"/>
          <w:szCs w:val="24"/>
        </w:rPr>
        <w:t>spp</w:t>
      </w:r>
      <w:proofErr w:type="spellEnd"/>
      <w:r w:rsidRPr="00695416">
        <w:rPr>
          <w:rFonts w:ascii="Times New Roman" w:hAnsi="Times New Roman" w:cs="Times New Roman"/>
          <w:sz w:val="24"/>
          <w:szCs w:val="24"/>
        </w:rPr>
        <w:t xml:space="preserve"> e cocos, sendo classificada como infecção mista, isso ocorreu em 10 (1%) na espécie canina e 5 (4%) espécie felina. Nas amostras da espécie canina 116 (17%) não observou a identificação de microrganismos. </w:t>
      </w:r>
    </w:p>
    <w:p w14:paraId="060F70E1" w14:textId="77777777" w:rsidR="00695416" w:rsidRPr="00695416" w:rsidRDefault="00695416" w:rsidP="00697BB3">
      <w:pPr>
        <w:spacing w:after="0" w:line="480" w:lineRule="auto"/>
        <w:ind w:firstLine="567"/>
        <w:jc w:val="both"/>
        <w:rPr>
          <w:rFonts w:ascii="Times New Roman" w:hAnsi="Times New Roman" w:cs="Times New Roman"/>
          <w:sz w:val="24"/>
          <w:szCs w:val="24"/>
        </w:rPr>
      </w:pPr>
      <w:r w:rsidRPr="00695416">
        <w:rPr>
          <w:rFonts w:ascii="Times New Roman" w:hAnsi="Times New Roman" w:cs="Times New Roman"/>
          <w:sz w:val="24"/>
          <w:szCs w:val="24"/>
        </w:rPr>
        <w:t xml:space="preserve">Neste estudo retrospectivo, foi notório que a </w:t>
      </w:r>
      <w:proofErr w:type="spellStart"/>
      <w:r w:rsidRPr="00695416">
        <w:rPr>
          <w:rFonts w:ascii="Times New Roman" w:hAnsi="Times New Roman" w:cs="Times New Roman"/>
          <w:i/>
          <w:iCs/>
          <w:sz w:val="24"/>
          <w:szCs w:val="24"/>
        </w:rPr>
        <w:t>Malassezia</w:t>
      </w:r>
      <w:proofErr w:type="spellEnd"/>
      <w:r w:rsidRPr="00695416">
        <w:rPr>
          <w:rFonts w:ascii="Times New Roman" w:hAnsi="Times New Roman" w:cs="Times New Roman"/>
          <w:sz w:val="24"/>
          <w:szCs w:val="24"/>
        </w:rPr>
        <w:t xml:space="preserve"> </w:t>
      </w:r>
      <w:proofErr w:type="spellStart"/>
      <w:r w:rsidRPr="00695416">
        <w:rPr>
          <w:rFonts w:ascii="Times New Roman" w:hAnsi="Times New Roman" w:cs="Times New Roman"/>
          <w:sz w:val="24"/>
          <w:szCs w:val="24"/>
        </w:rPr>
        <w:t>spp</w:t>
      </w:r>
      <w:proofErr w:type="spellEnd"/>
      <w:r w:rsidRPr="00695416">
        <w:rPr>
          <w:rFonts w:ascii="Times New Roman" w:hAnsi="Times New Roman" w:cs="Times New Roman"/>
          <w:sz w:val="24"/>
          <w:szCs w:val="24"/>
        </w:rPr>
        <w:t xml:space="preserve"> ocorreu com maior incidência em ambas as espécies caninas e felinas, sendo resultado similar aos estudos de </w:t>
      </w:r>
      <w:proofErr w:type="spellStart"/>
      <w:r w:rsidRPr="00695416">
        <w:rPr>
          <w:rFonts w:ascii="Times New Roman" w:hAnsi="Times New Roman" w:cs="Times New Roman"/>
          <w:sz w:val="24"/>
          <w:szCs w:val="24"/>
        </w:rPr>
        <w:t>Melchert</w:t>
      </w:r>
      <w:proofErr w:type="spellEnd"/>
      <w:r w:rsidRPr="00695416">
        <w:rPr>
          <w:rFonts w:ascii="Times New Roman" w:hAnsi="Times New Roman" w:cs="Times New Roman"/>
          <w:sz w:val="24"/>
          <w:szCs w:val="24"/>
        </w:rPr>
        <w:t xml:space="preserve"> (2011), Gregório (2013), Martins (2015), nos quais citam que ocorrem em distúrbio de </w:t>
      </w:r>
      <w:proofErr w:type="spellStart"/>
      <w:r w:rsidRPr="00695416">
        <w:rPr>
          <w:rFonts w:ascii="Times New Roman" w:hAnsi="Times New Roman" w:cs="Times New Roman"/>
          <w:sz w:val="24"/>
          <w:szCs w:val="24"/>
        </w:rPr>
        <w:t>queratinização</w:t>
      </w:r>
      <w:proofErr w:type="spellEnd"/>
      <w:r w:rsidRPr="00695416">
        <w:rPr>
          <w:rFonts w:ascii="Times New Roman" w:hAnsi="Times New Roman" w:cs="Times New Roman"/>
          <w:sz w:val="24"/>
          <w:szCs w:val="24"/>
        </w:rPr>
        <w:t xml:space="preserve">, doenças endócrinas e reações de hipersensibilidade alimentar ou sequela de </w:t>
      </w:r>
      <w:proofErr w:type="spellStart"/>
      <w:r w:rsidRPr="00695416">
        <w:rPr>
          <w:rFonts w:ascii="Times New Roman" w:hAnsi="Times New Roman" w:cs="Times New Roman"/>
          <w:sz w:val="24"/>
          <w:szCs w:val="24"/>
        </w:rPr>
        <w:t>otocaríase</w:t>
      </w:r>
      <w:proofErr w:type="spellEnd"/>
      <w:r w:rsidRPr="00695416">
        <w:rPr>
          <w:rFonts w:ascii="Times New Roman" w:hAnsi="Times New Roman" w:cs="Times New Roman"/>
          <w:sz w:val="24"/>
          <w:szCs w:val="24"/>
        </w:rPr>
        <w:t xml:space="preserve">. </w:t>
      </w:r>
    </w:p>
    <w:p w14:paraId="6EB487ED" w14:textId="77777777" w:rsidR="00C101B8" w:rsidRDefault="00695416" w:rsidP="00697BB3">
      <w:pPr>
        <w:spacing w:after="0" w:line="480" w:lineRule="auto"/>
        <w:ind w:firstLine="567"/>
        <w:jc w:val="both"/>
        <w:rPr>
          <w:rFonts w:ascii="Times New Roman" w:hAnsi="Times New Roman" w:cs="Times New Roman"/>
          <w:sz w:val="24"/>
          <w:szCs w:val="24"/>
        </w:rPr>
      </w:pPr>
      <w:r w:rsidRPr="00695416">
        <w:rPr>
          <w:rFonts w:ascii="Times New Roman" w:hAnsi="Times New Roman" w:cs="Times New Roman"/>
          <w:sz w:val="24"/>
          <w:szCs w:val="24"/>
        </w:rPr>
        <w:t xml:space="preserve">Segundo </w:t>
      </w:r>
      <w:proofErr w:type="spellStart"/>
      <w:r w:rsidRPr="00695416">
        <w:rPr>
          <w:rFonts w:ascii="Times New Roman" w:hAnsi="Times New Roman" w:cs="Times New Roman"/>
          <w:sz w:val="24"/>
          <w:szCs w:val="24"/>
        </w:rPr>
        <w:t>Olivry</w:t>
      </w:r>
      <w:proofErr w:type="spellEnd"/>
      <w:r w:rsidR="007C353C">
        <w:rPr>
          <w:rFonts w:ascii="Times New Roman" w:hAnsi="Times New Roman" w:cs="Times New Roman"/>
          <w:sz w:val="24"/>
          <w:szCs w:val="24"/>
        </w:rPr>
        <w:t xml:space="preserve"> e</w:t>
      </w:r>
      <w:r w:rsidRPr="00695416">
        <w:rPr>
          <w:rFonts w:ascii="Times New Roman" w:hAnsi="Times New Roman" w:cs="Times New Roman"/>
          <w:sz w:val="24"/>
          <w:szCs w:val="24"/>
        </w:rPr>
        <w:t xml:space="preserve"> Mueller (2019) não existe um consenso claro sobre etiologia e </w:t>
      </w:r>
    </w:p>
    <w:p w14:paraId="196A0B55" w14:textId="6C7F678D" w:rsidR="00695416" w:rsidRPr="00695416" w:rsidRDefault="00695416" w:rsidP="005E45E5">
      <w:pPr>
        <w:spacing w:after="0" w:line="480" w:lineRule="auto"/>
        <w:jc w:val="both"/>
        <w:rPr>
          <w:rFonts w:ascii="Times New Roman" w:hAnsi="Times New Roman" w:cs="Times New Roman"/>
          <w:sz w:val="24"/>
          <w:szCs w:val="24"/>
        </w:rPr>
      </w:pPr>
      <w:r w:rsidRPr="00695416">
        <w:rPr>
          <w:rFonts w:ascii="Times New Roman" w:hAnsi="Times New Roman" w:cs="Times New Roman"/>
          <w:sz w:val="24"/>
          <w:szCs w:val="24"/>
        </w:rPr>
        <w:t>prevalência das manifestações cutâneas de reação de hipersensibilidade alimentar em cães e gatos, entretanto a maioria dos animais, apresentam otite externa recorrentes.</w:t>
      </w:r>
    </w:p>
    <w:p w14:paraId="14417A13" w14:textId="77777777" w:rsidR="00695416" w:rsidRPr="00695416" w:rsidRDefault="00695416" w:rsidP="00697BB3">
      <w:pPr>
        <w:spacing w:after="0" w:line="480" w:lineRule="auto"/>
        <w:ind w:firstLine="567"/>
        <w:jc w:val="both"/>
        <w:rPr>
          <w:rFonts w:ascii="Times New Roman" w:hAnsi="Times New Roman" w:cs="Times New Roman"/>
          <w:sz w:val="24"/>
          <w:szCs w:val="24"/>
        </w:rPr>
      </w:pPr>
      <w:r w:rsidRPr="00695416">
        <w:rPr>
          <w:rFonts w:ascii="Times New Roman" w:hAnsi="Times New Roman" w:cs="Times New Roman"/>
          <w:sz w:val="24"/>
          <w:szCs w:val="24"/>
        </w:rPr>
        <w:t xml:space="preserve">Em relação a </w:t>
      </w:r>
      <w:proofErr w:type="spellStart"/>
      <w:r w:rsidRPr="00695416">
        <w:rPr>
          <w:rFonts w:ascii="Times New Roman" w:hAnsi="Times New Roman" w:cs="Times New Roman"/>
          <w:sz w:val="24"/>
          <w:szCs w:val="24"/>
        </w:rPr>
        <w:t>otocariase</w:t>
      </w:r>
      <w:proofErr w:type="spellEnd"/>
      <w:r w:rsidRPr="00695416">
        <w:rPr>
          <w:rFonts w:ascii="Times New Roman" w:hAnsi="Times New Roman" w:cs="Times New Roman"/>
          <w:sz w:val="24"/>
          <w:szCs w:val="24"/>
        </w:rPr>
        <w:t xml:space="preserve">, é decorrente do ácaro </w:t>
      </w:r>
      <w:proofErr w:type="spellStart"/>
      <w:r w:rsidRPr="00695416">
        <w:rPr>
          <w:rFonts w:ascii="Times New Roman" w:hAnsi="Times New Roman" w:cs="Times New Roman"/>
          <w:i/>
          <w:iCs/>
          <w:sz w:val="24"/>
          <w:szCs w:val="24"/>
        </w:rPr>
        <w:t>Otodectes</w:t>
      </w:r>
      <w:proofErr w:type="spellEnd"/>
      <w:r w:rsidRPr="00695416">
        <w:rPr>
          <w:rFonts w:ascii="Times New Roman" w:hAnsi="Times New Roman" w:cs="Times New Roman"/>
          <w:i/>
          <w:iCs/>
          <w:sz w:val="24"/>
          <w:szCs w:val="24"/>
        </w:rPr>
        <w:t xml:space="preserve"> </w:t>
      </w:r>
      <w:proofErr w:type="spellStart"/>
      <w:r w:rsidRPr="00695416">
        <w:rPr>
          <w:rFonts w:ascii="Times New Roman" w:hAnsi="Times New Roman" w:cs="Times New Roman"/>
          <w:i/>
          <w:iCs/>
          <w:sz w:val="24"/>
          <w:szCs w:val="24"/>
        </w:rPr>
        <w:t>cynotis</w:t>
      </w:r>
      <w:proofErr w:type="spellEnd"/>
      <w:r w:rsidRPr="00695416">
        <w:rPr>
          <w:rFonts w:ascii="Times New Roman" w:hAnsi="Times New Roman" w:cs="Times New Roman"/>
          <w:sz w:val="24"/>
          <w:szCs w:val="24"/>
        </w:rPr>
        <w:t xml:space="preserve">, comumente observado em filhotes de cães e gatos. Ainda nos ácaros otológicos, pode se encontrar o </w:t>
      </w:r>
      <w:proofErr w:type="spellStart"/>
      <w:r w:rsidRPr="00695416">
        <w:rPr>
          <w:rFonts w:ascii="Times New Roman" w:hAnsi="Times New Roman" w:cs="Times New Roman"/>
          <w:i/>
          <w:sz w:val="24"/>
          <w:szCs w:val="24"/>
        </w:rPr>
        <w:t>Demodex</w:t>
      </w:r>
      <w:proofErr w:type="spellEnd"/>
      <w:r w:rsidRPr="00695416">
        <w:rPr>
          <w:rFonts w:ascii="Times New Roman" w:hAnsi="Times New Roman" w:cs="Times New Roman"/>
          <w:i/>
          <w:sz w:val="24"/>
          <w:szCs w:val="24"/>
        </w:rPr>
        <w:t xml:space="preserve"> canis </w:t>
      </w:r>
      <w:r w:rsidRPr="007C353C">
        <w:rPr>
          <w:rFonts w:ascii="Times New Roman" w:hAnsi="Times New Roman" w:cs="Times New Roman"/>
          <w:iCs/>
          <w:sz w:val="24"/>
          <w:szCs w:val="24"/>
        </w:rPr>
        <w:t>em</w:t>
      </w:r>
      <w:r w:rsidRPr="00695416">
        <w:rPr>
          <w:rFonts w:ascii="Times New Roman" w:hAnsi="Times New Roman" w:cs="Times New Roman"/>
          <w:i/>
          <w:sz w:val="24"/>
          <w:szCs w:val="24"/>
        </w:rPr>
        <w:t xml:space="preserve"> </w:t>
      </w:r>
      <w:r w:rsidRPr="00695416">
        <w:rPr>
          <w:rFonts w:ascii="Times New Roman" w:hAnsi="Times New Roman" w:cs="Times New Roman"/>
          <w:sz w:val="24"/>
          <w:szCs w:val="24"/>
        </w:rPr>
        <w:t>otite ceruminosas, entretanto não foi visualizado a presença deste ácaro no presente estudo.</w:t>
      </w:r>
    </w:p>
    <w:p w14:paraId="4FDB44AC" w14:textId="77777777" w:rsidR="00695416" w:rsidRPr="00695416" w:rsidRDefault="00695416" w:rsidP="00695416">
      <w:pPr>
        <w:spacing w:after="0" w:line="480" w:lineRule="auto"/>
        <w:ind w:firstLine="709"/>
        <w:jc w:val="both"/>
        <w:rPr>
          <w:rFonts w:ascii="Times New Roman" w:hAnsi="Times New Roman" w:cs="Times New Roman"/>
          <w:sz w:val="24"/>
          <w:szCs w:val="24"/>
        </w:rPr>
      </w:pPr>
    </w:p>
    <w:p w14:paraId="43D47E71" w14:textId="4E5CF680" w:rsidR="00695416" w:rsidRDefault="00695416" w:rsidP="00695416">
      <w:pPr>
        <w:spacing w:after="0" w:line="480" w:lineRule="auto"/>
        <w:jc w:val="both"/>
      </w:pPr>
    </w:p>
    <w:p w14:paraId="5F697240" w14:textId="0B06043F" w:rsidR="00695416" w:rsidRDefault="00695416" w:rsidP="00695416">
      <w:pPr>
        <w:spacing w:after="0" w:line="480" w:lineRule="auto"/>
        <w:jc w:val="both"/>
      </w:pPr>
    </w:p>
    <w:p w14:paraId="00DD96B8" w14:textId="4FEBBC4D" w:rsidR="00B85216" w:rsidRDefault="00B85216" w:rsidP="00695416">
      <w:pPr>
        <w:spacing w:after="0" w:line="480" w:lineRule="auto"/>
        <w:jc w:val="both"/>
      </w:pPr>
    </w:p>
    <w:p w14:paraId="21A3BD4D" w14:textId="77777777" w:rsidR="00B85216" w:rsidRDefault="00B85216" w:rsidP="00695416">
      <w:pPr>
        <w:spacing w:after="0" w:line="480" w:lineRule="auto"/>
        <w:jc w:val="both"/>
      </w:pPr>
    </w:p>
    <w:p w14:paraId="6D66D250" w14:textId="77777777" w:rsidR="00695416" w:rsidRPr="0002783E" w:rsidRDefault="00695416" w:rsidP="00695416">
      <w:pPr>
        <w:spacing w:after="0" w:line="360" w:lineRule="auto"/>
        <w:jc w:val="both"/>
        <w:rPr>
          <w:rFonts w:ascii="Times New Roman" w:hAnsi="Times New Roman" w:cs="Times New Roman"/>
          <w:b/>
          <w:sz w:val="24"/>
          <w:szCs w:val="24"/>
        </w:rPr>
      </w:pPr>
      <w:r w:rsidRPr="0002783E">
        <w:rPr>
          <w:rFonts w:ascii="Times New Roman" w:hAnsi="Times New Roman" w:cs="Times New Roman"/>
          <w:b/>
          <w:sz w:val="24"/>
          <w:szCs w:val="24"/>
        </w:rPr>
        <w:lastRenderedPageBreak/>
        <w:t>CON</w:t>
      </w:r>
      <w:r>
        <w:rPr>
          <w:rFonts w:ascii="Times New Roman" w:hAnsi="Times New Roman" w:cs="Times New Roman"/>
          <w:b/>
          <w:sz w:val="24"/>
          <w:szCs w:val="24"/>
        </w:rPr>
        <w:t>CLUSÕES</w:t>
      </w:r>
    </w:p>
    <w:p w14:paraId="1C9F42FF" w14:textId="661BD029" w:rsidR="00695416" w:rsidRPr="00695416" w:rsidRDefault="00695416" w:rsidP="00695416">
      <w:pPr>
        <w:spacing w:after="0" w:line="480" w:lineRule="auto"/>
        <w:jc w:val="both"/>
        <w:rPr>
          <w:rFonts w:ascii="Times New Roman" w:hAnsi="Times New Roman" w:cs="Times New Roman"/>
          <w:sz w:val="24"/>
          <w:szCs w:val="24"/>
        </w:rPr>
      </w:pPr>
      <w:r w:rsidRPr="00695416">
        <w:rPr>
          <w:rFonts w:ascii="Times New Roman" w:hAnsi="Times New Roman" w:cs="Times New Roman"/>
          <w:sz w:val="24"/>
          <w:szCs w:val="24"/>
        </w:rPr>
        <w:t>A realização dest</w:t>
      </w:r>
      <w:r>
        <w:rPr>
          <w:rFonts w:ascii="Times New Roman" w:hAnsi="Times New Roman" w:cs="Times New Roman"/>
          <w:sz w:val="24"/>
          <w:szCs w:val="24"/>
        </w:rPr>
        <w:t xml:space="preserve">e </w:t>
      </w:r>
      <w:r w:rsidRPr="00695416">
        <w:rPr>
          <w:rFonts w:ascii="Times New Roman" w:hAnsi="Times New Roman" w:cs="Times New Roman"/>
          <w:sz w:val="24"/>
          <w:szCs w:val="24"/>
        </w:rPr>
        <w:t xml:space="preserve">estudo, permite concluir que citologia </w:t>
      </w:r>
      <w:r w:rsidR="00B85216" w:rsidRPr="00695416">
        <w:rPr>
          <w:rFonts w:ascii="Times New Roman" w:hAnsi="Times New Roman" w:cs="Times New Roman"/>
          <w:sz w:val="24"/>
          <w:szCs w:val="24"/>
        </w:rPr>
        <w:t>otológica auxilia</w:t>
      </w:r>
      <w:r w:rsidRPr="00695416">
        <w:rPr>
          <w:rFonts w:ascii="Times New Roman" w:hAnsi="Times New Roman" w:cs="Times New Roman"/>
          <w:sz w:val="24"/>
          <w:szCs w:val="24"/>
        </w:rPr>
        <w:t xml:space="preserve"> no diagnóstico e tratamento instituído, </w:t>
      </w:r>
      <w:r w:rsidR="00B85216" w:rsidRPr="00695416">
        <w:rPr>
          <w:rFonts w:ascii="Times New Roman" w:hAnsi="Times New Roman" w:cs="Times New Roman"/>
          <w:sz w:val="24"/>
          <w:szCs w:val="24"/>
        </w:rPr>
        <w:t>sendo fundamental</w:t>
      </w:r>
      <w:r w:rsidRPr="00695416">
        <w:rPr>
          <w:rFonts w:ascii="Times New Roman" w:hAnsi="Times New Roman" w:cs="Times New Roman"/>
          <w:sz w:val="24"/>
          <w:szCs w:val="24"/>
        </w:rPr>
        <w:t xml:space="preserve"> no atendimento dos animais com histórico de sintomatologia compatível com </w:t>
      </w:r>
      <w:proofErr w:type="spellStart"/>
      <w:r w:rsidRPr="00695416">
        <w:rPr>
          <w:rFonts w:ascii="Times New Roman" w:hAnsi="Times New Roman" w:cs="Times New Roman"/>
          <w:sz w:val="24"/>
          <w:szCs w:val="24"/>
        </w:rPr>
        <w:t>otopatias</w:t>
      </w:r>
      <w:proofErr w:type="spellEnd"/>
      <w:r w:rsidRPr="00695416">
        <w:rPr>
          <w:rFonts w:ascii="Times New Roman" w:hAnsi="Times New Roman" w:cs="Times New Roman"/>
          <w:sz w:val="24"/>
          <w:szCs w:val="24"/>
        </w:rPr>
        <w:t xml:space="preserve">. </w:t>
      </w:r>
    </w:p>
    <w:p w14:paraId="24D9F4E6" w14:textId="77777777" w:rsidR="00695416" w:rsidRPr="00695416" w:rsidRDefault="00695416" w:rsidP="00695416">
      <w:pPr>
        <w:spacing w:after="0" w:line="480" w:lineRule="auto"/>
        <w:jc w:val="both"/>
        <w:rPr>
          <w:rFonts w:ascii="Times New Roman" w:hAnsi="Times New Roman" w:cs="Times New Roman"/>
          <w:sz w:val="24"/>
          <w:szCs w:val="24"/>
        </w:rPr>
      </w:pPr>
      <w:r w:rsidRPr="00695416">
        <w:rPr>
          <w:rFonts w:ascii="Times New Roman" w:hAnsi="Times New Roman" w:cs="Times New Roman"/>
          <w:sz w:val="24"/>
          <w:szCs w:val="24"/>
        </w:rPr>
        <w:t xml:space="preserve">Segundo o estudo, os cães sem raça definida são </w:t>
      </w:r>
      <w:proofErr w:type="spellStart"/>
      <w:r w:rsidRPr="00695416">
        <w:rPr>
          <w:rFonts w:ascii="Times New Roman" w:hAnsi="Times New Roman" w:cs="Times New Roman"/>
          <w:sz w:val="24"/>
          <w:szCs w:val="24"/>
        </w:rPr>
        <w:t>comumentes</w:t>
      </w:r>
      <w:proofErr w:type="spellEnd"/>
      <w:r w:rsidRPr="00695416">
        <w:rPr>
          <w:rFonts w:ascii="Times New Roman" w:hAnsi="Times New Roman" w:cs="Times New Roman"/>
          <w:sz w:val="24"/>
          <w:szCs w:val="24"/>
        </w:rPr>
        <w:t xml:space="preserve"> acometidos quando comparados com os animais raças, tais como </w:t>
      </w:r>
      <w:proofErr w:type="spellStart"/>
      <w:r w:rsidRPr="00695416">
        <w:rPr>
          <w:rFonts w:ascii="Times New Roman" w:hAnsi="Times New Roman" w:cs="Times New Roman"/>
          <w:sz w:val="24"/>
          <w:szCs w:val="24"/>
        </w:rPr>
        <w:t>Shih</w:t>
      </w:r>
      <w:proofErr w:type="spellEnd"/>
      <w:r w:rsidRPr="00695416">
        <w:rPr>
          <w:rFonts w:ascii="Times New Roman" w:hAnsi="Times New Roman" w:cs="Times New Roman"/>
          <w:sz w:val="24"/>
          <w:szCs w:val="24"/>
        </w:rPr>
        <w:t xml:space="preserve"> </w:t>
      </w:r>
      <w:proofErr w:type="spellStart"/>
      <w:r w:rsidRPr="00695416">
        <w:rPr>
          <w:rFonts w:ascii="Times New Roman" w:hAnsi="Times New Roman" w:cs="Times New Roman"/>
          <w:sz w:val="24"/>
          <w:szCs w:val="24"/>
        </w:rPr>
        <w:t>tzu</w:t>
      </w:r>
      <w:proofErr w:type="spellEnd"/>
      <w:r w:rsidRPr="00695416">
        <w:rPr>
          <w:rFonts w:ascii="Times New Roman" w:hAnsi="Times New Roman" w:cs="Times New Roman"/>
          <w:sz w:val="24"/>
          <w:szCs w:val="24"/>
        </w:rPr>
        <w:t xml:space="preserve">, </w:t>
      </w:r>
      <w:proofErr w:type="spellStart"/>
      <w:r w:rsidRPr="00695416">
        <w:rPr>
          <w:rFonts w:ascii="Times New Roman" w:hAnsi="Times New Roman" w:cs="Times New Roman"/>
          <w:sz w:val="24"/>
          <w:szCs w:val="24"/>
        </w:rPr>
        <w:t>Pug</w:t>
      </w:r>
      <w:proofErr w:type="spellEnd"/>
      <w:r w:rsidRPr="00695416">
        <w:rPr>
          <w:rFonts w:ascii="Times New Roman" w:hAnsi="Times New Roman" w:cs="Times New Roman"/>
          <w:sz w:val="24"/>
          <w:szCs w:val="24"/>
        </w:rPr>
        <w:t xml:space="preserve"> e Lhasa </w:t>
      </w:r>
      <w:proofErr w:type="spellStart"/>
      <w:r w:rsidRPr="00695416">
        <w:rPr>
          <w:rFonts w:ascii="Times New Roman" w:hAnsi="Times New Roman" w:cs="Times New Roman"/>
          <w:sz w:val="24"/>
          <w:szCs w:val="24"/>
        </w:rPr>
        <w:t>apso</w:t>
      </w:r>
      <w:proofErr w:type="spellEnd"/>
      <w:r w:rsidRPr="00695416">
        <w:rPr>
          <w:rFonts w:ascii="Times New Roman" w:hAnsi="Times New Roman" w:cs="Times New Roman"/>
          <w:sz w:val="24"/>
          <w:szCs w:val="24"/>
        </w:rPr>
        <w:t>, entretanto em relação a faixa etária, fica inconclusivo afirmar a faixa etária mais comumente acometida, pois cada autor utiliza parâmetro diferente.</w:t>
      </w:r>
    </w:p>
    <w:p w14:paraId="5894E13D" w14:textId="77777777" w:rsidR="00695416" w:rsidRPr="00695416" w:rsidRDefault="00695416" w:rsidP="00695416">
      <w:pPr>
        <w:spacing w:after="0" w:line="480" w:lineRule="auto"/>
        <w:jc w:val="both"/>
        <w:rPr>
          <w:rFonts w:ascii="Times New Roman" w:hAnsi="Times New Roman" w:cs="Times New Roman"/>
          <w:sz w:val="24"/>
          <w:szCs w:val="24"/>
        </w:rPr>
      </w:pPr>
      <w:r w:rsidRPr="00695416">
        <w:rPr>
          <w:rFonts w:ascii="Times New Roman" w:hAnsi="Times New Roman" w:cs="Times New Roman"/>
          <w:sz w:val="24"/>
          <w:szCs w:val="24"/>
        </w:rPr>
        <w:t xml:space="preserve">Em relação ao microrganismo, os dados apontados pelo estudo corroboram com a literatura, sendo o </w:t>
      </w:r>
      <w:proofErr w:type="spellStart"/>
      <w:r w:rsidRPr="00695416">
        <w:rPr>
          <w:rFonts w:ascii="Times New Roman" w:hAnsi="Times New Roman" w:cs="Times New Roman"/>
          <w:sz w:val="24"/>
          <w:szCs w:val="24"/>
        </w:rPr>
        <w:t>genêro</w:t>
      </w:r>
      <w:proofErr w:type="spellEnd"/>
      <w:r w:rsidRPr="00695416">
        <w:rPr>
          <w:rFonts w:ascii="Times New Roman" w:hAnsi="Times New Roman" w:cs="Times New Roman"/>
          <w:sz w:val="24"/>
          <w:szCs w:val="24"/>
        </w:rPr>
        <w:t xml:space="preserve"> </w:t>
      </w:r>
      <w:proofErr w:type="spellStart"/>
      <w:r w:rsidRPr="00B85216">
        <w:rPr>
          <w:rFonts w:ascii="Times New Roman" w:hAnsi="Times New Roman" w:cs="Times New Roman"/>
          <w:i/>
          <w:iCs/>
          <w:sz w:val="24"/>
          <w:szCs w:val="24"/>
        </w:rPr>
        <w:t>Malassezia</w:t>
      </w:r>
      <w:proofErr w:type="spellEnd"/>
      <w:r w:rsidRPr="00695416">
        <w:rPr>
          <w:rFonts w:ascii="Times New Roman" w:hAnsi="Times New Roman" w:cs="Times New Roman"/>
          <w:sz w:val="24"/>
          <w:szCs w:val="24"/>
        </w:rPr>
        <w:t xml:space="preserve"> </w:t>
      </w:r>
      <w:proofErr w:type="spellStart"/>
      <w:r w:rsidRPr="00695416">
        <w:rPr>
          <w:rFonts w:ascii="Times New Roman" w:hAnsi="Times New Roman" w:cs="Times New Roman"/>
          <w:sz w:val="24"/>
          <w:szCs w:val="24"/>
        </w:rPr>
        <w:t>spp</w:t>
      </w:r>
      <w:proofErr w:type="spellEnd"/>
      <w:r w:rsidRPr="00695416">
        <w:rPr>
          <w:rFonts w:ascii="Times New Roman" w:hAnsi="Times New Roman" w:cs="Times New Roman"/>
          <w:sz w:val="24"/>
          <w:szCs w:val="24"/>
        </w:rPr>
        <w:t>, pois é um microrganismo comensal da pele dos animais e pode ocorrer um super crescimento em alguns animais, decorrentes de fatores primários e ou secundários, tais como por exemplo: a reação de hipersensibilidade ao alimentar.</w:t>
      </w:r>
    </w:p>
    <w:p w14:paraId="1BC8E6CD" w14:textId="054B038B" w:rsidR="00695416" w:rsidRDefault="00695416" w:rsidP="00695416">
      <w:pPr>
        <w:spacing w:after="0" w:line="480" w:lineRule="auto"/>
        <w:jc w:val="both"/>
      </w:pPr>
    </w:p>
    <w:p w14:paraId="29D3A066" w14:textId="36BD25AC" w:rsidR="00695416" w:rsidRDefault="00695416" w:rsidP="00695416">
      <w:pPr>
        <w:spacing w:after="0" w:line="480" w:lineRule="auto"/>
        <w:jc w:val="both"/>
      </w:pPr>
    </w:p>
    <w:p w14:paraId="115B0F4E" w14:textId="20CB346B" w:rsidR="00695416" w:rsidRDefault="00695416" w:rsidP="00695416">
      <w:pPr>
        <w:spacing w:after="0" w:line="480" w:lineRule="auto"/>
        <w:jc w:val="both"/>
      </w:pPr>
    </w:p>
    <w:p w14:paraId="2EA6A8F7" w14:textId="4AACD922" w:rsidR="00695416" w:rsidRDefault="00695416" w:rsidP="00695416">
      <w:pPr>
        <w:spacing w:after="0" w:line="480" w:lineRule="auto"/>
        <w:jc w:val="both"/>
      </w:pPr>
    </w:p>
    <w:p w14:paraId="6412B92D" w14:textId="3D56ECA8" w:rsidR="00695416" w:rsidRDefault="00695416" w:rsidP="00695416">
      <w:pPr>
        <w:spacing w:after="0" w:line="480" w:lineRule="auto"/>
        <w:jc w:val="both"/>
      </w:pPr>
    </w:p>
    <w:p w14:paraId="4AC1C5CB" w14:textId="06CDD1A5" w:rsidR="00695416" w:rsidRDefault="00695416" w:rsidP="00695416">
      <w:pPr>
        <w:spacing w:after="0" w:line="480" w:lineRule="auto"/>
        <w:jc w:val="both"/>
      </w:pPr>
    </w:p>
    <w:p w14:paraId="20F052B4" w14:textId="3EA179DD" w:rsidR="00695416" w:rsidRDefault="00695416" w:rsidP="00695416">
      <w:pPr>
        <w:spacing w:after="0" w:line="480" w:lineRule="auto"/>
        <w:jc w:val="both"/>
      </w:pPr>
    </w:p>
    <w:p w14:paraId="53CCEF25" w14:textId="77FF52CD" w:rsidR="00695416" w:rsidRDefault="00695416" w:rsidP="00695416">
      <w:pPr>
        <w:spacing w:after="0" w:line="480" w:lineRule="auto"/>
        <w:jc w:val="both"/>
      </w:pPr>
    </w:p>
    <w:p w14:paraId="1918860D" w14:textId="5CDB52B3" w:rsidR="00695416" w:rsidRDefault="00695416" w:rsidP="00695416">
      <w:pPr>
        <w:spacing w:after="0" w:line="480" w:lineRule="auto"/>
        <w:jc w:val="both"/>
      </w:pPr>
    </w:p>
    <w:p w14:paraId="65007CC9" w14:textId="5EC00A1A" w:rsidR="00695416" w:rsidRDefault="00695416" w:rsidP="00695416">
      <w:pPr>
        <w:spacing w:after="0" w:line="480" w:lineRule="auto"/>
        <w:jc w:val="both"/>
      </w:pPr>
    </w:p>
    <w:p w14:paraId="0850748B" w14:textId="1193BDF5" w:rsidR="00695416" w:rsidRDefault="00695416" w:rsidP="00695416">
      <w:pPr>
        <w:spacing w:after="0" w:line="480" w:lineRule="auto"/>
        <w:jc w:val="both"/>
      </w:pPr>
    </w:p>
    <w:p w14:paraId="6BEB2217" w14:textId="3687AE23" w:rsidR="00695416" w:rsidRDefault="00695416" w:rsidP="00695416">
      <w:pPr>
        <w:spacing w:after="0" w:line="480" w:lineRule="auto"/>
        <w:jc w:val="both"/>
      </w:pPr>
    </w:p>
    <w:p w14:paraId="0E305035" w14:textId="6E81AC69" w:rsidR="00695416" w:rsidRDefault="00695416" w:rsidP="00695416">
      <w:pPr>
        <w:spacing w:after="0" w:line="480" w:lineRule="auto"/>
        <w:jc w:val="both"/>
      </w:pPr>
    </w:p>
    <w:p w14:paraId="7FC029F5" w14:textId="0A1698EA" w:rsidR="00695416" w:rsidRDefault="00695416" w:rsidP="00695416">
      <w:pPr>
        <w:spacing w:after="0" w:line="480" w:lineRule="auto"/>
        <w:jc w:val="both"/>
      </w:pPr>
    </w:p>
    <w:p w14:paraId="135C002C" w14:textId="04CD0689" w:rsidR="00695416" w:rsidRDefault="00695416" w:rsidP="00695416">
      <w:pPr>
        <w:spacing w:after="0" w:line="360" w:lineRule="auto"/>
        <w:jc w:val="both"/>
        <w:rPr>
          <w:rFonts w:ascii="Times New Roman" w:hAnsi="Times New Roman" w:cs="Times New Roman"/>
          <w:b/>
          <w:bCs/>
          <w:sz w:val="24"/>
          <w:szCs w:val="24"/>
        </w:rPr>
      </w:pPr>
      <w:r w:rsidRPr="0002783E">
        <w:rPr>
          <w:rFonts w:ascii="Times New Roman" w:hAnsi="Times New Roman" w:cs="Times New Roman"/>
          <w:b/>
          <w:bCs/>
          <w:sz w:val="24"/>
          <w:szCs w:val="24"/>
        </w:rPr>
        <w:lastRenderedPageBreak/>
        <w:t>RE</w:t>
      </w:r>
      <w:r>
        <w:rPr>
          <w:rFonts w:ascii="Times New Roman" w:hAnsi="Times New Roman" w:cs="Times New Roman"/>
          <w:b/>
          <w:bCs/>
          <w:sz w:val="24"/>
          <w:szCs w:val="24"/>
        </w:rPr>
        <w:t>FERÊNCIAS</w:t>
      </w:r>
      <w:r w:rsidRPr="0002783E">
        <w:rPr>
          <w:rFonts w:ascii="Times New Roman" w:hAnsi="Times New Roman" w:cs="Times New Roman"/>
          <w:b/>
          <w:bCs/>
          <w:sz w:val="24"/>
          <w:szCs w:val="24"/>
        </w:rPr>
        <w:t xml:space="preserve"> </w:t>
      </w:r>
    </w:p>
    <w:p w14:paraId="48806772" w14:textId="77777777" w:rsidR="00132148" w:rsidRPr="0002783E" w:rsidRDefault="00132148" w:rsidP="00695416">
      <w:pPr>
        <w:spacing w:after="0" w:line="360" w:lineRule="auto"/>
        <w:jc w:val="both"/>
        <w:rPr>
          <w:rFonts w:ascii="Times New Roman" w:hAnsi="Times New Roman" w:cs="Times New Roman"/>
          <w:b/>
          <w:bCs/>
          <w:sz w:val="24"/>
          <w:szCs w:val="24"/>
        </w:rPr>
      </w:pPr>
    </w:p>
    <w:p w14:paraId="4B7F519B" w14:textId="2D3CDC82" w:rsidR="00695416" w:rsidRDefault="00695416" w:rsidP="00695416">
      <w:pPr>
        <w:spacing w:after="0" w:line="480" w:lineRule="auto"/>
        <w:jc w:val="both"/>
        <w:rPr>
          <w:rFonts w:ascii="Times New Roman" w:hAnsi="Times New Roman" w:cs="Times New Roman"/>
          <w:sz w:val="24"/>
          <w:szCs w:val="24"/>
        </w:rPr>
      </w:pPr>
      <w:r w:rsidRPr="0002783E">
        <w:rPr>
          <w:rFonts w:ascii="Times New Roman" w:hAnsi="Times New Roman" w:cs="Times New Roman"/>
          <w:sz w:val="24"/>
          <w:szCs w:val="24"/>
        </w:rPr>
        <w:t>ANGUS, J.</w:t>
      </w:r>
      <w:r w:rsidR="00C101B8">
        <w:rPr>
          <w:rFonts w:ascii="Times New Roman" w:hAnsi="Times New Roman" w:cs="Times New Roman"/>
          <w:sz w:val="24"/>
          <w:szCs w:val="24"/>
        </w:rPr>
        <w:t xml:space="preserve"> </w:t>
      </w:r>
      <w:r w:rsidRPr="0002783E">
        <w:rPr>
          <w:rFonts w:ascii="Times New Roman" w:hAnsi="Times New Roman" w:cs="Times New Roman"/>
          <w:sz w:val="24"/>
          <w:szCs w:val="24"/>
        </w:rPr>
        <w:t xml:space="preserve">C. In: </w:t>
      </w:r>
      <w:r w:rsidRPr="00132148">
        <w:rPr>
          <w:rFonts w:ascii="Times New Roman" w:hAnsi="Times New Roman" w:cs="Times New Roman"/>
          <w:b/>
          <w:bCs/>
          <w:sz w:val="24"/>
          <w:szCs w:val="24"/>
        </w:rPr>
        <w:t>Doença do Ouvido em Pequenos Animais</w:t>
      </w:r>
      <w:r w:rsidRPr="0002783E">
        <w:rPr>
          <w:rFonts w:ascii="Times New Roman" w:hAnsi="Times New Roman" w:cs="Times New Roman"/>
          <w:sz w:val="24"/>
          <w:szCs w:val="24"/>
        </w:rPr>
        <w:t>: Guia Ilustrado. 2ª ed. São Paulo: Roca, 2007.</w:t>
      </w:r>
    </w:p>
    <w:p w14:paraId="613E71FD" w14:textId="46C6D984" w:rsidR="00132148" w:rsidRDefault="00132148" w:rsidP="00695416">
      <w:pPr>
        <w:spacing w:after="0" w:line="480" w:lineRule="auto"/>
        <w:jc w:val="both"/>
        <w:rPr>
          <w:rFonts w:ascii="Times New Roman" w:hAnsi="Times New Roman" w:cs="Times New Roman"/>
          <w:sz w:val="24"/>
          <w:szCs w:val="24"/>
        </w:rPr>
      </w:pPr>
    </w:p>
    <w:p w14:paraId="559379CA" w14:textId="3EF0068B" w:rsidR="00132148" w:rsidRDefault="00132148" w:rsidP="006954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BOND,</w:t>
      </w:r>
      <w:r w:rsidR="00C101B8">
        <w:rPr>
          <w:rFonts w:ascii="Times New Roman" w:hAnsi="Times New Roman" w:cs="Times New Roman"/>
          <w:sz w:val="24"/>
          <w:szCs w:val="24"/>
        </w:rPr>
        <w:t xml:space="preserve"> </w:t>
      </w:r>
      <w:r>
        <w:rPr>
          <w:rFonts w:ascii="Times New Roman" w:hAnsi="Times New Roman" w:cs="Times New Roman"/>
          <w:sz w:val="24"/>
          <w:szCs w:val="24"/>
        </w:rPr>
        <w:t>R; CURTIS, C.</w:t>
      </w:r>
      <w:r w:rsidR="00C101B8">
        <w:rPr>
          <w:rFonts w:ascii="Times New Roman" w:hAnsi="Times New Roman" w:cs="Times New Roman"/>
          <w:sz w:val="24"/>
          <w:szCs w:val="24"/>
        </w:rPr>
        <w:t xml:space="preserve"> </w:t>
      </w:r>
      <w:r>
        <w:rPr>
          <w:rFonts w:ascii="Times New Roman" w:hAnsi="Times New Roman" w:cs="Times New Roman"/>
          <w:sz w:val="24"/>
          <w:szCs w:val="24"/>
        </w:rPr>
        <w:t>F; FERGUSON, E.</w:t>
      </w:r>
      <w:r w:rsidR="00C101B8">
        <w:rPr>
          <w:rFonts w:ascii="Times New Roman" w:hAnsi="Times New Roman" w:cs="Times New Roman"/>
          <w:sz w:val="24"/>
          <w:szCs w:val="24"/>
        </w:rPr>
        <w:t xml:space="preserve"> </w:t>
      </w:r>
      <w:r>
        <w:rPr>
          <w:rFonts w:ascii="Times New Roman" w:hAnsi="Times New Roman" w:cs="Times New Roman"/>
          <w:sz w:val="24"/>
          <w:szCs w:val="24"/>
        </w:rPr>
        <w:t>A, MASON, I.</w:t>
      </w:r>
      <w:r w:rsidR="00C101B8">
        <w:rPr>
          <w:rFonts w:ascii="Times New Roman" w:hAnsi="Times New Roman" w:cs="Times New Roman"/>
          <w:sz w:val="24"/>
          <w:szCs w:val="24"/>
        </w:rPr>
        <w:t xml:space="preserve"> </w:t>
      </w:r>
      <w:r>
        <w:rPr>
          <w:rFonts w:ascii="Times New Roman" w:hAnsi="Times New Roman" w:cs="Times New Roman"/>
          <w:sz w:val="24"/>
          <w:szCs w:val="24"/>
        </w:rPr>
        <w:t>S, REST.</w:t>
      </w:r>
      <w:r w:rsidR="00C101B8">
        <w:rPr>
          <w:rFonts w:ascii="Times New Roman" w:hAnsi="Times New Roman" w:cs="Times New Roman"/>
          <w:sz w:val="24"/>
          <w:szCs w:val="24"/>
        </w:rPr>
        <w:t xml:space="preserve"> </w:t>
      </w:r>
      <w:r>
        <w:rPr>
          <w:rFonts w:ascii="Times New Roman" w:hAnsi="Times New Roman" w:cs="Times New Roman"/>
          <w:sz w:val="24"/>
          <w:szCs w:val="24"/>
        </w:rPr>
        <w:t xml:space="preserve">J.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idiopathic</w:t>
      </w:r>
      <w:proofErr w:type="spellEnd"/>
      <w:r>
        <w:rPr>
          <w:rFonts w:ascii="Times New Roman" w:hAnsi="Times New Roman" w:cs="Times New Roman"/>
          <w:sz w:val="24"/>
          <w:szCs w:val="24"/>
        </w:rPr>
        <w:t xml:space="preserve"> facial dermatites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cats</w:t>
      </w:r>
      <w:proofErr w:type="spellEnd"/>
      <w:r>
        <w:rPr>
          <w:rFonts w:ascii="Times New Roman" w:hAnsi="Times New Roman" w:cs="Times New Roman"/>
          <w:sz w:val="24"/>
          <w:szCs w:val="24"/>
        </w:rPr>
        <w:t xml:space="preserve">. </w:t>
      </w:r>
      <w:proofErr w:type="spellStart"/>
      <w:r w:rsidRPr="00132148">
        <w:rPr>
          <w:rFonts w:ascii="Times New Roman" w:hAnsi="Times New Roman" w:cs="Times New Roman"/>
          <w:b/>
          <w:bCs/>
          <w:sz w:val="24"/>
          <w:szCs w:val="24"/>
        </w:rPr>
        <w:t>Veterinary</w:t>
      </w:r>
      <w:proofErr w:type="spellEnd"/>
      <w:r w:rsidRPr="00132148">
        <w:rPr>
          <w:rFonts w:ascii="Times New Roman" w:hAnsi="Times New Roman" w:cs="Times New Roman"/>
          <w:b/>
          <w:bCs/>
          <w:sz w:val="24"/>
          <w:szCs w:val="24"/>
        </w:rPr>
        <w:t xml:space="preserve"> </w:t>
      </w:r>
      <w:proofErr w:type="gramStart"/>
      <w:r w:rsidRPr="00132148">
        <w:rPr>
          <w:rFonts w:ascii="Times New Roman" w:hAnsi="Times New Roman" w:cs="Times New Roman"/>
          <w:b/>
          <w:bCs/>
          <w:sz w:val="24"/>
          <w:szCs w:val="24"/>
        </w:rPr>
        <w:t>Dermatology</w:t>
      </w:r>
      <w:r>
        <w:rPr>
          <w:rFonts w:ascii="Times New Roman" w:hAnsi="Times New Roman" w:cs="Times New Roman"/>
          <w:sz w:val="24"/>
          <w:szCs w:val="24"/>
        </w:rPr>
        <w:t>,</w:t>
      </w:r>
      <w:r w:rsidR="00AB4549">
        <w:rPr>
          <w:rFonts w:ascii="Times New Roman" w:hAnsi="Times New Roman" w:cs="Times New Roman"/>
          <w:sz w:val="24"/>
          <w:szCs w:val="24"/>
        </w:rPr>
        <w:t>nº</w:t>
      </w:r>
      <w:proofErr w:type="gramEnd"/>
      <w:r>
        <w:rPr>
          <w:rFonts w:ascii="Times New Roman" w:hAnsi="Times New Roman" w:cs="Times New Roman"/>
          <w:sz w:val="24"/>
          <w:szCs w:val="24"/>
        </w:rPr>
        <w:t>11,p.35-21, 2000.</w:t>
      </w:r>
    </w:p>
    <w:p w14:paraId="01B57184" w14:textId="77777777" w:rsidR="00AB4549" w:rsidRPr="005C4E2F" w:rsidRDefault="00AB4549" w:rsidP="00695416">
      <w:pPr>
        <w:spacing w:after="0" w:line="480" w:lineRule="auto"/>
        <w:jc w:val="both"/>
        <w:rPr>
          <w:rFonts w:ascii="Times New Roman" w:hAnsi="Times New Roman" w:cs="Times New Roman"/>
          <w:sz w:val="24"/>
          <w:szCs w:val="24"/>
        </w:rPr>
      </w:pPr>
    </w:p>
    <w:p w14:paraId="6E6A74EF" w14:textId="4C6E938E" w:rsidR="00695416" w:rsidRDefault="00AB4549" w:rsidP="006954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CARVALHO, L.</w:t>
      </w:r>
      <w:r w:rsidR="00C101B8">
        <w:rPr>
          <w:rFonts w:ascii="Times New Roman" w:hAnsi="Times New Roman" w:cs="Times New Roman"/>
          <w:sz w:val="24"/>
          <w:szCs w:val="24"/>
        </w:rPr>
        <w:t xml:space="preserve"> </w:t>
      </w:r>
      <w:r>
        <w:rPr>
          <w:rFonts w:ascii="Times New Roman" w:hAnsi="Times New Roman" w:cs="Times New Roman"/>
          <w:sz w:val="24"/>
          <w:szCs w:val="24"/>
        </w:rPr>
        <w:t>C.</w:t>
      </w:r>
      <w:r w:rsidR="00C101B8">
        <w:rPr>
          <w:rFonts w:ascii="Times New Roman" w:hAnsi="Times New Roman" w:cs="Times New Roman"/>
          <w:sz w:val="24"/>
          <w:szCs w:val="24"/>
        </w:rPr>
        <w:t xml:space="preserve"> </w:t>
      </w:r>
      <w:r>
        <w:rPr>
          <w:rFonts w:ascii="Times New Roman" w:hAnsi="Times New Roman" w:cs="Times New Roman"/>
          <w:sz w:val="24"/>
          <w:szCs w:val="24"/>
        </w:rPr>
        <w:t xml:space="preserve">A. Dissertação de Mestrado em Ciências Biológicas da Universidade Federal do Rio Grande do Norte. 63f. </w:t>
      </w:r>
      <w:r w:rsidRPr="00C101B8">
        <w:rPr>
          <w:rFonts w:ascii="Times New Roman" w:hAnsi="Times New Roman" w:cs="Times New Roman"/>
          <w:b/>
          <w:bCs/>
          <w:sz w:val="24"/>
          <w:szCs w:val="24"/>
        </w:rPr>
        <w:t>Etiologia e perfil de resistência de bactérias isoladas de otite externa em cães</w:t>
      </w:r>
      <w:r w:rsidR="00C101B8">
        <w:rPr>
          <w:rFonts w:ascii="Times New Roman" w:hAnsi="Times New Roman" w:cs="Times New Roman"/>
          <w:sz w:val="24"/>
          <w:szCs w:val="24"/>
        </w:rPr>
        <w:t>.</w:t>
      </w:r>
      <w:r>
        <w:rPr>
          <w:rFonts w:ascii="Times New Roman" w:hAnsi="Times New Roman" w:cs="Times New Roman"/>
          <w:sz w:val="24"/>
          <w:szCs w:val="24"/>
        </w:rPr>
        <w:t xml:space="preserve"> 2017.</w:t>
      </w:r>
    </w:p>
    <w:p w14:paraId="673CB7CD" w14:textId="52A0AC05" w:rsidR="00C101B8" w:rsidRDefault="00C101B8" w:rsidP="00695416">
      <w:pPr>
        <w:spacing w:after="0" w:line="480" w:lineRule="auto"/>
        <w:jc w:val="both"/>
        <w:rPr>
          <w:rFonts w:ascii="Times New Roman" w:hAnsi="Times New Roman" w:cs="Times New Roman"/>
          <w:sz w:val="24"/>
          <w:szCs w:val="24"/>
        </w:rPr>
      </w:pPr>
    </w:p>
    <w:p w14:paraId="78F42277" w14:textId="43D8363F" w:rsidR="00C101B8" w:rsidRDefault="00C101B8" w:rsidP="006954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GREGÓRIO, A. F. D. Dissertação de Mestrado em Medicina Veterinária. Universidade Lusófona de Humanidades e Tecnologia de Lisb</w:t>
      </w:r>
      <w:r w:rsidR="00AB5D9A">
        <w:rPr>
          <w:rFonts w:ascii="Times New Roman" w:hAnsi="Times New Roman" w:cs="Times New Roman"/>
          <w:sz w:val="24"/>
          <w:szCs w:val="24"/>
        </w:rPr>
        <w:t>o</w:t>
      </w:r>
      <w:r>
        <w:rPr>
          <w:rFonts w:ascii="Times New Roman" w:hAnsi="Times New Roman" w:cs="Times New Roman"/>
          <w:sz w:val="24"/>
          <w:szCs w:val="24"/>
        </w:rPr>
        <w:t xml:space="preserve">a. 63f. </w:t>
      </w:r>
      <w:r w:rsidRPr="00C101B8">
        <w:rPr>
          <w:rFonts w:ascii="Times New Roman" w:hAnsi="Times New Roman" w:cs="Times New Roman"/>
          <w:b/>
          <w:bCs/>
          <w:sz w:val="24"/>
          <w:szCs w:val="24"/>
        </w:rPr>
        <w:t xml:space="preserve">Otite externa canina: estudo preliminar sobre otalgia e </w:t>
      </w:r>
      <w:proofErr w:type="spellStart"/>
      <w:r w:rsidRPr="00C101B8">
        <w:rPr>
          <w:rFonts w:ascii="Times New Roman" w:hAnsi="Times New Roman" w:cs="Times New Roman"/>
          <w:b/>
          <w:bCs/>
          <w:sz w:val="24"/>
          <w:szCs w:val="24"/>
        </w:rPr>
        <w:t>factores</w:t>
      </w:r>
      <w:proofErr w:type="spellEnd"/>
      <w:r w:rsidRPr="00C101B8">
        <w:rPr>
          <w:rFonts w:ascii="Times New Roman" w:hAnsi="Times New Roman" w:cs="Times New Roman"/>
          <w:b/>
          <w:bCs/>
          <w:sz w:val="24"/>
          <w:szCs w:val="24"/>
        </w:rPr>
        <w:t xml:space="preserve"> associados</w:t>
      </w:r>
      <w:r>
        <w:rPr>
          <w:rFonts w:ascii="Times New Roman" w:hAnsi="Times New Roman" w:cs="Times New Roman"/>
          <w:sz w:val="24"/>
          <w:szCs w:val="24"/>
        </w:rPr>
        <w:t>. 2013.</w:t>
      </w:r>
    </w:p>
    <w:p w14:paraId="5CD60DEC" w14:textId="164E69D4" w:rsidR="00C101B8" w:rsidRDefault="00C101B8" w:rsidP="00695416">
      <w:pPr>
        <w:spacing w:after="0" w:line="480" w:lineRule="auto"/>
        <w:jc w:val="both"/>
        <w:rPr>
          <w:rFonts w:ascii="Times New Roman" w:hAnsi="Times New Roman" w:cs="Times New Roman"/>
          <w:sz w:val="24"/>
          <w:szCs w:val="24"/>
        </w:rPr>
      </w:pPr>
    </w:p>
    <w:p w14:paraId="593EB88A" w14:textId="10908F44" w:rsidR="00C101B8" w:rsidRDefault="00C101B8" w:rsidP="006954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LEITE, J. J. L. V. Dissertação de Mestrado.  Universidade Técni</w:t>
      </w:r>
      <w:r w:rsidR="00AB5D9A">
        <w:rPr>
          <w:rFonts w:ascii="Times New Roman" w:hAnsi="Times New Roman" w:cs="Times New Roman"/>
          <w:sz w:val="24"/>
          <w:szCs w:val="24"/>
        </w:rPr>
        <w:t xml:space="preserve">ca de Lisboa. 96f. </w:t>
      </w:r>
      <w:r w:rsidRPr="00AB5D9A">
        <w:rPr>
          <w:rFonts w:ascii="Times New Roman" w:hAnsi="Times New Roman" w:cs="Times New Roman"/>
          <w:b/>
          <w:bCs/>
          <w:sz w:val="24"/>
          <w:szCs w:val="24"/>
        </w:rPr>
        <w:t xml:space="preserve">Ocorrência de </w:t>
      </w:r>
      <w:proofErr w:type="spellStart"/>
      <w:r w:rsidRPr="00AB5D9A">
        <w:rPr>
          <w:rFonts w:ascii="Times New Roman" w:hAnsi="Times New Roman" w:cs="Times New Roman"/>
          <w:b/>
          <w:bCs/>
          <w:i/>
          <w:iCs/>
          <w:sz w:val="24"/>
          <w:szCs w:val="24"/>
        </w:rPr>
        <w:t>Malassezia</w:t>
      </w:r>
      <w:proofErr w:type="spellEnd"/>
      <w:r w:rsidRPr="00AB5D9A">
        <w:rPr>
          <w:rFonts w:ascii="Times New Roman" w:hAnsi="Times New Roman" w:cs="Times New Roman"/>
          <w:b/>
          <w:bCs/>
          <w:sz w:val="24"/>
          <w:szCs w:val="24"/>
        </w:rPr>
        <w:t xml:space="preserve"> spp. no canal auditivo externo no cão e gato, no conselho de Guimarães</w:t>
      </w:r>
      <w:r>
        <w:rPr>
          <w:rFonts w:ascii="Times New Roman" w:hAnsi="Times New Roman" w:cs="Times New Roman"/>
          <w:sz w:val="24"/>
          <w:szCs w:val="24"/>
        </w:rPr>
        <w:t>.</w:t>
      </w:r>
      <w:r w:rsidR="00AB5D9A">
        <w:rPr>
          <w:rFonts w:ascii="Times New Roman" w:hAnsi="Times New Roman" w:cs="Times New Roman"/>
          <w:sz w:val="24"/>
          <w:szCs w:val="24"/>
        </w:rPr>
        <w:t>2010</w:t>
      </w:r>
      <w:r>
        <w:rPr>
          <w:rFonts w:ascii="Times New Roman" w:hAnsi="Times New Roman" w:cs="Times New Roman"/>
          <w:sz w:val="24"/>
          <w:szCs w:val="24"/>
        </w:rPr>
        <w:t xml:space="preserve"> Dissertação</w:t>
      </w:r>
    </w:p>
    <w:p w14:paraId="06213545" w14:textId="77777777" w:rsidR="00C101B8" w:rsidRDefault="00C101B8" w:rsidP="00695416">
      <w:pPr>
        <w:spacing w:after="0" w:line="480" w:lineRule="auto"/>
        <w:jc w:val="both"/>
        <w:rPr>
          <w:rFonts w:ascii="Times New Roman" w:hAnsi="Times New Roman" w:cs="Times New Roman"/>
          <w:sz w:val="24"/>
          <w:szCs w:val="24"/>
        </w:rPr>
      </w:pPr>
    </w:p>
    <w:p w14:paraId="2A0C6FBD" w14:textId="1F015D10" w:rsidR="00695416" w:rsidRDefault="00695416" w:rsidP="00695416">
      <w:pPr>
        <w:spacing w:after="0" w:line="480" w:lineRule="auto"/>
        <w:jc w:val="both"/>
        <w:rPr>
          <w:rFonts w:ascii="Times New Roman" w:hAnsi="Times New Roman" w:cs="Times New Roman"/>
          <w:sz w:val="24"/>
          <w:szCs w:val="24"/>
        </w:rPr>
      </w:pPr>
      <w:r w:rsidRPr="0002783E">
        <w:rPr>
          <w:rFonts w:ascii="Times New Roman" w:hAnsi="Times New Roman" w:cs="Times New Roman"/>
          <w:sz w:val="24"/>
          <w:szCs w:val="24"/>
        </w:rPr>
        <w:t>LUCAS.</w:t>
      </w:r>
      <w:r w:rsidR="00AB5D9A">
        <w:rPr>
          <w:rFonts w:ascii="Times New Roman" w:hAnsi="Times New Roman" w:cs="Times New Roman"/>
          <w:sz w:val="24"/>
          <w:szCs w:val="24"/>
        </w:rPr>
        <w:t xml:space="preserve"> </w:t>
      </w:r>
      <w:r w:rsidRPr="0002783E">
        <w:rPr>
          <w:rFonts w:ascii="Times New Roman" w:hAnsi="Times New Roman" w:cs="Times New Roman"/>
          <w:sz w:val="24"/>
          <w:szCs w:val="24"/>
        </w:rPr>
        <w:t>R; CALABRIA,</w:t>
      </w:r>
      <w:r w:rsidR="00AB5D9A">
        <w:rPr>
          <w:rFonts w:ascii="Times New Roman" w:hAnsi="Times New Roman" w:cs="Times New Roman"/>
          <w:sz w:val="24"/>
          <w:szCs w:val="24"/>
        </w:rPr>
        <w:t xml:space="preserve"> </w:t>
      </w:r>
      <w:r w:rsidRPr="0002783E">
        <w:rPr>
          <w:rFonts w:ascii="Times New Roman" w:hAnsi="Times New Roman" w:cs="Times New Roman"/>
          <w:sz w:val="24"/>
          <w:szCs w:val="24"/>
        </w:rPr>
        <w:t>C.</w:t>
      </w:r>
      <w:r w:rsidR="00AB5D9A">
        <w:rPr>
          <w:rFonts w:ascii="Times New Roman" w:hAnsi="Times New Roman" w:cs="Times New Roman"/>
          <w:sz w:val="24"/>
          <w:szCs w:val="24"/>
        </w:rPr>
        <w:t xml:space="preserve"> </w:t>
      </w:r>
      <w:r w:rsidRPr="0002783E">
        <w:rPr>
          <w:rFonts w:ascii="Times New Roman" w:hAnsi="Times New Roman" w:cs="Times New Roman"/>
          <w:sz w:val="24"/>
          <w:szCs w:val="24"/>
        </w:rPr>
        <w:t>R; PALUMBO, M.</w:t>
      </w:r>
      <w:r w:rsidR="00AB5D9A">
        <w:rPr>
          <w:rFonts w:ascii="Times New Roman" w:hAnsi="Times New Roman" w:cs="Times New Roman"/>
          <w:sz w:val="24"/>
          <w:szCs w:val="24"/>
        </w:rPr>
        <w:t xml:space="preserve"> </w:t>
      </w:r>
      <w:r w:rsidRPr="0002783E">
        <w:rPr>
          <w:rFonts w:ascii="Times New Roman" w:hAnsi="Times New Roman" w:cs="Times New Roman"/>
          <w:sz w:val="24"/>
          <w:szCs w:val="24"/>
        </w:rPr>
        <w:t>I.</w:t>
      </w:r>
      <w:r w:rsidR="00AB5D9A">
        <w:rPr>
          <w:rFonts w:ascii="Times New Roman" w:hAnsi="Times New Roman" w:cs="Times New Roman"/>
          <w:sz w:val="24"/>
          <w:szCs w:val="24"/>
        </w:rPr>
        <w:t xml:space="preserve"> </w:t>
      </w:r>
      <w:r w:rsidRPr="0002783E">
        <w:rPr>
          <w:rFonts w:ascii="Times New Roman" w:hAnsi="Times New Roman" w:cs="Times New Roman"/>
          <w:sz w:val="24"/>
          <w:szCs w:val="24"/>
        </w:rPr>
        <w:t xml:space="preserve">P. Otites </w:t>
      </w:r>
      <w:proofErr w:type="spellStart"/>
      <w:r w:rsidRPr="0002783E">
        <w:rPr>
          <w:rFonts w:ascii="Times New Roman" w:hAnsi="Times New Roman" w:cs="Times New Roman"/>
          <w:sz w:val="24"/>
          <w:szCs w:val="24"/>
        </w:rPr>
        <w:t>In:</w:t>
      </w:r>
      <w:r w:rsidRPr="00AB5D9A">
        <w:rPr>
          <w:rFonts w:ascii="Times New Roman" w:hAnsi="Times New Roman" w:cs="Times New Roman"/>
          <w:b/>
          <w:bCs/>
          <w:sz w:val="24"/>
          <w:szCs w:val="24"/>
        </w:rPr>
        <w:t>Tratado</w:t>
      </w:r>
      <w:proofErr w:type="spellEnd"/>
      <w:r w:rsidRPr="00AB5D9A">
        <w:rPr>
          <w:rFonts w:ascii="Times New Roman" w:hAnsi="Times New Roman" w:cs="Times New Roman"/>
          <w:b/>
          <w:bCs/>
          <w:sz w:val="24"/>
          <w:szCs w:val="24"/>
        </w:rPr>
        <w:t xml:space="preserve"> de medicina externa: dermatologia veterinária</w:t>
      </w:r>
      <w:r w:rsidRPr="0002783E">
        <w:rPr>
          <w:rFonts w:ascii="Times New Roman" w:hAnsi="Times New Roman" w:cs="Times New Roman"/>
          <w:sz w:val="24"/>
          <w:szCs w:val="24"/>
        </w:rPr>
        <w:t xml:space="preserve">.1ªed. São Paulo: </w:t>
      </w:r>
      <w:proofErr w:type="spellStart"/>
      <w:r w:rsidRPr="0002783E">
        <w:rPr>
          <w:rFonts w:ascii="Times New Roman" w:hAnsi="Times New Roman" w:cs="Times New Roman"/>
          <w:sz w:val="24"/>
          <w:szCs w:val="24"/>
        </w:rPr>
        <w:t>Interbook</w:t>
      </w:r>
      <w:proofErr w:type="spellEnd"/>
      <w:r w:rsidRPr="0002783E">
        <w:rPr>
          <w:rFonts w:ascii="Times New Roman" w:hAnsi="Times New Roman" w:cs="Times New Roman"/>
          <w:sz w:val="24"/>
          <w:szCs w:val="24"/>
        </w:rPr>
        <w:t>, 2016.cap. 54, 780 -804p.</w:t>
      </w:r>
    </w:p>
    <w:p w14:paraId="125BF147" w14:textId="520035FB" w:rsidR="00AB5D9A" w:rsidRDefault="00AB5D9A" w:rsidP="00695416">
      <w:pPr>
        <w:spacing w:after="0" w:line="480" w:lineRule="auto"/>
        <w:jc w:val="both"/>
        <w:rPr>
          <w:rFonts w:ascii="Times New Roman" w:hAnsi="Times New Roman" w:cs="Times New Roman"/>
          <w:sz w:val="24"/>
          <w:szCs w:val="24"/>
        </w:rPr>
      </w:pPr>
    </w:p>
    <w:p w14:paraId="6D23B8B2" w14:textId="55FA13F0" w:rsidR="00AB5D9A" w:rsidRPr="005C4E2F" w:rsidRDefault="00AB5D9A" w:rsidP="006954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MARTINS, E. A. , MOMESSO, C. S.</w:t>
      </w:r>
      <w:r w:rsidR="009B46D7">
        <w:rPr>
          <w:rFonts w:ascii="Times New Roman" w:hAnsi="Times New Roman" w:cs="Times New Roman"/>
          <w:sz w:val="24"/>
          <w:szCs w:val="24"/>
        </w:rPr>
        <w:t xml:space="preserve">, </w:t>
      </w:r>
      <w:r>
        <w:rPr>
          <w:rFonts w:ascii="Times New Roman" w:hAnsi="Times New Roman" w:cs="Times New Roman"/>
          <w:sz w:val="24"/>
          <w:szCs w:val="24"/>
        </w:rPr>
        <w:t>NARDO,</w:t>
      </w:r>
      <w:r w:rsidR="009B46D7">
        <w:rPr>
          <w:rFonts w:ascii="Times New Roman" w:hAnsi="Times New Roman" w:cs="Times New Roman"/>
          <w:sz w:val="24"/>
          <w:szCs w:val="24"/>
        </w:rPr>
        <w:t xml:space="preserve"> C. D. D., CASTRO,  K. F.,  ATIQUE, T. S, NETTO, H.A, FURINI, A. A. C.</w:t>
      </w:r>
      <w:r>
        <w:rPr>
          <w:rFonts w:ascii="Times New Roman" w:hAnsi="Times New Roman" w:cs="Times New Roman"/>
          <w:sz w:val="24"/>
          <w:szCs w:val="24"/>
        </w:rPr>
        <w:t xml:space="preserve"> et al. Estudo clínico e microbiológico de otite externa em cães </w:t>
      </w:r>
      <w:r>
        <w:rPr>
          <w:rFonts w:ascii="Times New Roman" w:hAnsi="Times New Roman" w:cs="Times New Roman"/>
          <w:sz w:val="24"/>
          <w:szCs w:val="24"/>
        </w:rPr>
        <w:lastRenderedPageBreak/>
        <w:t xml:space="preserve">atendidos em hospital veterinário do noroeste </w:t>
      </w:r>
      <w:proofErr w:type="spellStart"/>
      <w:r>
        <w:rPr>
          <w:rFonts w:ascii="Times New Roman" w:hAnsi="Times New Roman" w:cs="Times New Roman"/>
          <w:sz w:val="24"/>
          <w:szCs w:val="24"/>
        </w:rPr>
        <w:t>paulosta</w:t>
      </w:r>
      <w:proofErr w:type="spellEnd"/>
      <w:r>
        <w:rPr>
          <w:rFonts w:ascii="Times New Roman" w:hAnsi="Times New Roman" w:cs="Times New Roman"/>
          <w:sz w:val="24"/>
          <w:szCs w:val="24"/>
        </w:rPr>
        <w:t xml:space="preserve">. </w:t>
      </w:r>
      <w:r w:rsidRPr="009B46D7">
        <w:rPr>
          <w:rFonts w:ascii="Times New Roman" w:hAnsi="Times New Roman" w:cs="Times New Roman"/>
          <w:b/>
          <w:bCs/>
          <w:sz w:val="24"/>
          <w:szCs w:val="24"/>
        </w:rPr>
        <w:t xml:space="preserve">Acta </w:t>
      </w:r>
      <w:proofErr w:type="spellStart"/>
      <w:r w:rsidRPr="009B46D7">
        <w:rPr>
          <w:rFonts w:ascii="Times New Roman" w:hAnsi="Times New Roman" w:cs="Times New Roman"/>
          <w:b/>
          <w:bCs/>
          <w:sz w:val="24"/>
          <w:szCs w:val="24"/>
        </w:rPr>
        <w:t>Veterinaria</w:t>
      </w:r>
      <w:proofErr w:type="spellEnd"/>
      <w:r w:rsidRPr="009B46D7">
        <w:rPr>
          <w:rFonts w:ascii="Times New Roman" w:hAnsi="Times New Roman" w:cs="Times New Roman"/>
          <w:b/>
          <w:bCs/>
          <w:sz w:val="24"/>
          <w:szCs w:val="24"/>
        </w:rPr>
        <w:t xml:space="preserve"> </w:t>
      </w:r>
      <w:proofErr w:type="spellStart"/>
      <w:r w:rsidRPr="009B46D7">
        <w:rPr>
          <w:rFonts w:ascii="Times New Roman" w:hAnsi="Times New Roman" w:cs="Times New Roman"/>
          <w:b/>
          <w:bCs/>
          <w:sz w:val="24"/>
          <w:szCs w:val="24"/>
        </w:rPr>
        <w:t>Brasilica</w:t>
      </w:r>
      <w:proofErr w:type="spellEnd"/>
      <w:r>
        <w:rPr>
          <w:rFonts w:ascii="Times New Roman" w:hAnsi="Times New Roman" w:cs="Times New Roman"/>
          <w:sz w:val="24"/>
          <w:szCs w:val="24"/>
        </w:rPr>
        <w:t>. V.5, nº 1, p.61-67, 2011.</w:t>
      </w:r>
    </w:p>
    <w:p w14:paraId="0347A877" w14:textId="017501A4" w:rsidR="00695416" w:rsidRDefault="00695416" w:rsidP="00695416">
      <w:pPr>
        <w:spacing w:after="0" w:line="480" w:lineRule="auto"/>
        <w:jc w:val="both"/>
        <w:rPr>
          <w:rFonts w:ascii="Times New Roman" w:hAnsi="Times New Roman" w:cs="Times New Roman"/>
          <w:sz w:val="24"/>
          <w:szCs w:val="24"/>
        </w:rPr>
      </w:pPr>
    </w:p>
    <w:p w14:paraId="00CC9A51" w14:textId="285EA94C" w:rsidR="00AB5D9A" w:rsidRDefault="00AB5D9A" w:rsidP="006954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MARTINS, F. P. </w:t>
      </w:r>
      <w:r w:rsidRPr="00AB5D9A">
        <w:rPr>
          <w:rFonts w:ascii="Times New Roman" w:hAnsi="Times New Roman" w:cs="Times New Roman"/>
          <w:b/>
          <w:bCs/>
          <w:sz w:val="24"/>
          <w:szCs w:val="24"/>
        </w:rPr>
        <w:t>Otite externa em cães e gatos: estudo epidemiológico preliminar em animais de associação</w:t>
      </w:r>
      <w:r>
        <w:rPr>
          <w:rFonts w:ascii="Times New Roman" w:hAnsi="Times New Roman" w:cs="Times New Roman"/>
          <w:sz w:val="24"/>
          <w:szCs w:val="24"/>
        </w:rPr>
        <w:t xml:space="preserve">. Universidade de </w:t>
      </w:r>
      <w:proofErr w:type="spellStart"/>
      <w:r>
        <w:rPr>
          <w:rFonts w:ascii="Times New Roman" w:hAnsi="Times New Roman" w:cs="Times New Roman"/>
          <w:sz w:val="24"/>
          <w:szCs w:val="24"/>
        </w:rPr>
        <w:t>Tras-os</w:t>
      </w:r>
      <w:proofErr w:type="spellEnd"/>
      <w:r>
        <w:rPr>
          <w:rFonts w:ascii="Times New Roman" w:hAnsi="Times New Roman" w:cs="Times New Roman"/>
          <w:sz w:val="24"/>
          <w:szCs w:val="24"/>
        </w:rPr>
        <w:t>- montes e Alto douro, Vila Real, 2015.</w:t>
      </w:r>
    </w:p>
    <w:p w14:paraId="52919AE1" w14:textId="1A23FA90" w:rsidR="009B46D7" w:rsidRDefault="009B46D7" w:rsidP="00695416">
      <w:pPr>
        <w:spacing w:after="0" w:line="480" w:lineRule="auto"/>
        <w:jc w:val="both"/>
        <w:rPr>
          <w:rFonts w:ascii="Times New Roman" w:hAnsi="Times New Roman" w:cs="Times New Roman"/>
          <w:sz w:val="24"/>
          <w:szCs w:val="24"/>
        </w:rPr>
      </w:pPr>
    </w:p>
    <w:p w14:paraId="71503343" w14:textId="356F800C" w:rsidR="009B46D7" w:rsidRDefault="009B46D7" w:rsidP="006954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MELCHERT, A.; JEFERY, A. B. S.; GIUFFRIFA, R. Avaliações citológicas em otites caninas por </w:t>
      </w:r>
      <w:proofErr w:type="spellStart"/>
      <w:r w:rsidRPr="009B46D7">
        <w:rPr>
          <w:rFonts w:ascii="Times New Roman" w:hAnsi="Times New Roman" w:cs="Times New Roman"/>
          <w:i/>
          <w:iCs/>
          <w:sz w:val="24"/>
          <w:szCs w:val="24"/>
        </w:rPr>
        <w:t>Malassezia</w:t>
      </w:r>
      <w:proofErr w:type="spellEnd"/>
      <w:r>
        <w:rPr>
          <w:rFonts w:ascii="Times New Roman" w:hAnsi="Times New Roman" w:cs="Times New Roman"/>
          <w:sz w:val="24"/>
          <w:szCs w:val="24"/>
        </w:rPr>
        <w:t xml:space="preserve"> spp.: estudo retrospectivo. </w:t>
      </w:r>
      <w:proofErr w:type="spellStart"/>
      <w:r w:rsidRPr="009B46D7">
        <w:rPr>
          <w:rFonts w:ascii="Times New Roman" w:hAnsi="Times New Roman" w:cs="Times New Roman"/>
          <w:b/>
          <w:bCs/>
          <w:sz w:val="24"/>
          <w:szCs w:val="24"/>
        </w:rPr>
        <w:t>Colloquium</w:t>
      </w:r>
      <w:proofErr w:type="spellEnd"/>
      <w:r w:rsidRPr="009B46D7">
        <w:rPr>
          <w:rFonts w:ascii="Times New Roman" w:hAnsi="Times New Roman" w:cs="Times New Roman"/>
          <w:b/>
          <w:bCs/>
          <w:sz w:val="24"/>
          <w:szCs w:val="24"/>
        </w:rPr>
        <w:t xml:space="preserve"> </w:t>
      </w:r>
      <w:proofErr w:type="spellStart"/>
      <w:r w:rsidRPr="009B46D7">
        <w:rPr>
          <w:rFonts w:ascii="Times New Roman" w:hAnsi="Times New Roman" w:cs="Times New Roman"/>
          <w:b/>
          <w:bCs/>
          <w:sz w:val="24"/>
          <w:szCs w:val="24"/>
        </w:rPr>
        <w:t>Agrariae</w:t>
      </w:r>
      <w:proofErr w:type="spellEnd"/>
      <w:r>
        <w:rPr>
          <w:rFonts w:ascii="Times New Roman" w:hAnsi="Times New Roman" w:cs="Times New Roman"/>
          <w:sz w:val="24"/>
          <w:szCs w:val="24"/>
        </w:rPr>
        <w:t xml:space="preserve">, v.7, nº2 </w:t>
      </w:r>
      <w:proofErr w:type="spellStart"/>
      <w:r>
        <w:rPr>
          <w:rFonts w:ascii="Times New Roman" w:hAnsi="Times New Roman" w:cs="Times New Roman"/>
          <w:sz w:val="24"/>
          <w:szCs w:val="24"/>
        </w:rPr>
        <w:t>Jul</w:t>
      </w:r>
      <w:proofErr w:type="spellEnd"/>
      <w:r>
        <w:rPr>
          <w:rFonts w:ascii="Times New Roman" w:hAnsi="Times New Roman" w:cs="Times New Roman"/>
          <w:sz w:val="24"/>
          <w:szCs w:val="24"/>
        </w:rPr>
        <w:t>- Dez, p. 23-34, 2011.</w:t>
      </w:r>
    </w:p>
    <w:p w14:paraId="7D631BD8" w14:textId="6A074B89" w:rsidR="009B46D7" w:rsidRDefault="009B46D7" w:rsidP="00695416">
      <w:pPr>
        <w:spacing w:after="0" w:line="480" w:lineRule="auto"/>
        <w:jc w:val="both"/>
        <w:rPr>
          <w:rFonts w:ascii="Times New Roman" w:hAnsi="Times New Roman" w:cs="Times New Roman"/>
          <w:sz w:val="24"/>
          <w:szCs w:val="24"/>
        </w:rPr>
      </w:pPr>
    </w:p>
    <w:p w14:paraId="34E9ABA0" w14:textId="51F7EEC3" w:rsidR="009B46D7" w:rsidRDefault="009B46D7" w:rsidP="006954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NARDONI, S.; MANCIANTI, F.; CORAZZA, M. RUM, A. </w:t>
      </w:r>
      <w:proofErr w:type="spellStart"/>
      <w:r>
        <w:rPr>
          <w:rFonts w:ascii="Times New Roman" w:hAnsi="Times New Roman" w:cs="Times New Roman"/>
          <w:sz w:val="24"/>
          <w:szCs w:val="24"/>
        </w:rPr>
        <w:t>Ocurrence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sidRPr="009B46D7">
        <w:rPr>
          <w:rFonts w:ascii="Times New Roman" w:hAnsi="Times New Roman" w:cs="Times New Roman"/>
          <w:i/>
          <w:iCs/>
          <w:sz w:val="24"/>
          <w:szCs w:val="24"/>
        </w:rPr>
        <w:t>Malassezia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species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healthu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dermatologically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dogs</w:t>
      </w:r>
      <w:proofErr w:type="spellEnd"/>
      <w:r>
        <w:rPr>
          <w:rFonts w:ascii="Times New Roman" w:hAnsi="Times New Roman" w:cs="Times New Roman"/>
          <w:sz w:val="24"/>
          <w:szCs w:val="24"/>
        </w:rPr>
        <w:t xml:space="preserve">. </w:t>
      </w:r>
      <w:proofErr w:type="spellStart"/>
      <w:r w:rsidRPr="009B46D7">
        <w:rPr>
          <w:rFonts w:ascii="Times New Roman" w:hAnsi="Times New Roman" w:cs="Times New Roman"/>
          <w:b/>
          <w:bCs/>
          <w:sz w:val="24"/>
          <w:szCs w:val="24"/>
        </w:rPr>
        <w:t>Mycopathology</w:t>
      </w:r>
      <w:proofErr w:type="spellEnd"/>
      <w:r>
        <w:rPr>
          <w:rFonts w:ascii="Times New Roman" w:hAnsi="Times New Roman" w:cs="Times New Roman"/>
          <w:sz w:val="24"/>
          <w:szCs w:val="24"/>
        </w:rPr>
        <w:t>, v. 157, nº4, p. 383-388, 2004.</w:t>
      </w:r>
    </w:p>
    <w:p w14:paraId="26A7CFB5" w14:textId="77777777" w:rsidR="009B46D7" w:rsidRPr="0002783E" w:rsidRDefault="009B46D7" w:rsidP="00695416">
      <w:pPr>
        <w:spacing w:after="0" w:line="480" w:lineRule="auto"/>
        <w:jc w:val="both"/>
        <w:rPr>
          <w:rFonts w:ascii="Times New Roman" w:hAnsi="Times New Roman" w:cs="Times New Roman"/>
          <w:sz w:val="24"/>
          <w:szCs w:val="24"/>
        </w:rPr>
      </w:pPr>
    </w:p>
    <w:p w14:paraId="6F16A1DD" w14:textId="04273712" w:rsidR="00695416" w:rsidRPr="005C4E2F" w:rsidRDefault="00695416" w:rsidP="00695416">
      <w:pPr>
        <w:spacing w:after="0" w:line="480" w:lineRule="auto"/>
        <w:jc w:val="both"/>
        <w:rPr>
          <w:rFonts w:ascii="Times New Roman" w:hAnsi="Times New Roman" w:cs="Times New Roman"/>
          <w:sz w:val="24"/>
          <w:szCs w:val="24"/>
        </w:rPr>
      </w:pPr>
      <w:r w:rsidRPr="0002783E">
        <w:rPr>
          <w:rFonts w:ascii="Times New Roman" w:hAnsi="Times New Roman" w:cs="Times New Roman"/>
          <w:sz w:val="24"/>
          <w:szCs w:val="24"/>
        </w:rPr>
        <w:t>NOXON, J.</w:t>
      </w:r>
      <w:r w:rsidR="00583FEB">
        <w:rPr>
          <w:rFonts w:ascii="Times New Roman" w:hAnsi="Times New Roman" w:cs="Times New Roman"/>
          <w:sz w:val="24"/>
          <w:szCs w:val="24"/>
        </w:rPr>
        <w:t xml:space="preserve"> </w:t>
      </w:r>
      <w:r w:rsidRPr="0002783E">
        <w:rPr>
          <w:rFonts w:ascii="Times New Roman" w:hAnsi="Times New Roman" w:cs="Times New Roman"/>
          <w:sz w:val="24"/>
          <w:szCs w:val="24"/>
        </w:rPr>
        <w:t xml:space="preserve">O. Otite Externa In: </w:t>
      </w:r>
      <w:r w:rsidRPr="00583FEB">
        <w:rPr>
          <w:rFonts w:ascii="Times New Roman" w:hAnsi="Times New Roman" w:cs="Times New Roman"/>
          <w:b/>
          <w:bCs/>
          <w:sz w:val="24"/>
          <w:szCs w:val="24"/>
        </w:rPr>
        <w:t>Manual Saunders de Clínica de Pequenos Animais</w:t>
      </w:r>
      <w:r w:rsidRPr="0002783E">
        <w:rPr>
          <w:rFonts w:ascii="Times New Roman" w:hAnsi="Times New Roman" w:cs="Times New Roman"/>
          <w:sz w:val="24"/>
          <w:szCs w:val="24"/>
        </w:rPr>
        <w:t>. 3ªed. São Paulo: Roca,</w:t>
      </w:r>
      <w:r w:rsidR="00583FEB">
        <w:rPr>
          <w:rFonts w:ascii="Times New Roman" w:hAnsi="Times New Roman" w:cs="Times New Roman"/>
          <w:sz w:val="24"/>
          <w:szCs w:val="24"/>
        </w:rPr>
        <w:t xml:space="preserve"> p. </w:t>
      </w:r>
      <w:r w:rsidR="00583FEB" w:rsidRPr="0002783E">
        <w:rPr>
          <w:rFonts w:ascii="Times New Roman" w:hAnsi="Times New Roman" w:cs="Times New Roman"/>
          <w:sz w:val="24"/>
          <w:szCs w:val="24"/>
        </w:rPr>
        <w:t>587 – 59</w:t>
      </w:r>
      <w:r w:rsidR="00583FEB">
        <w:rPr>
          <w:rFonts w:ascii="Times New Roman" w:hAnsi="Times New Roman" w:cs="Times New Roman"/>
          <w:sz w:val="24"/>
          <w:szCs w:val="24"/>
        </w:rPr>
        <w:t xml:space="preserve">, </w:t>
      </w:r>
      <w:r w:rsidRPr="0002783E">
        <w:rPr>
          <w:rFonts w:ascii="Times New Roman" w:hAnsi="Times New Roman" w:cs="Times New Roman"/>
          <w:sz w:val="24"/>
          <w:szCs w:val="24"/>
        </w:rPr>
        <w:t>2008</w:t>
      </w:r>
      <w:r w:rsidR="00583FEB">
        <w:rPr>
          <w:rFonts w:ascii="Times New Roman" w:hAnsi="Times New Roman" w:cs="Times New Roman"/>
          <w:sz w:val="24"/>
          <w:szCs w:val="24"/>
        </w:rPr>
        <w:t>.</w:t>
      </w:r>
    </w:p>
    <w:p w14:paraId="524C83D0" w14:textId="7D243978" w:rsidR="00695416" w:rsidRDefault="00695416" w:rsidP="00695416">
      <w:pPr>
        <w:spacing w:after="0" w:line="480" w:lineRule="auto"/>
        <w:jc w:val="both"/>
        <w:rPr>
          <w:rFonts w:ascii="Times New Roman" w:hAnsi="Times New Roman" w:cs="Times New Roman"/>
          <w:sz w:val="24"/>
          <w:szCs w:val="24"/>
        </w:rPr>
      </w:pPr>
    </w:p>
    <w:p w14:paraId="71BDB1FE" w14:textId="03139FEA" w:rsidR="009B46D7" w:rsidRDefault="009B46D7" w:rsidP="006954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OLIVEIRA, V.</w:t>
      </w:r>
      <w:r w:rsidR="007D314B">
        <w:rPr>
          <w:rFonts w:ascii="Times New Roman" w:hAnsi="Times New Roman" w:cs="Times New Roman"/>
          <w:sz w:val="24"/>
          <w:szCs w:val="24"/>
        </w:rPr>
        <w:t xml:space="preserve"> Etiologia, perfil de sensibilidade dos antimicrobianos e aspectos epidemiológicos na otite canina: estudo retrospectivo de 616 casos. Seminário:</w:t>
      </w:r>
      <w:r w:rsidR="007D314B" w:rsidRPr="007D314B">
        <w:rPr>
          <w:rFonts w:ascii="Times New Roman" w:hAnsi="Times New Roman" w:cs="Times New Roman"/>
          <w:b/>
          <w:bCs/>
          <w:sz w:val="24"/>
          <w:szCs w:val="24"/>
        </w:rPr>
        <w:t xml:space="preserve"> Ciências Agrárias</w:t>
      </w:r>
      <w:r w:rsidR="007D314B">
        <w:rPr>
          <w:rFonts w:ascii="Times New Roman" w:hAnsi="Times New Roman" w:cs="Times New Roman"/>
          <w:sz w:val="24"/>
          <w:szCs w:val="24"/>
        </w:rPr>
        <w:t>, v. 33, nº6, p. 1-7, 2012.</w:t>
      </w:r>
    </w:p>
    <w:p w14:paraId="22EA9473" w14:textId="3417785A" w:rsidR="007D314B" w:rsidRDefault="007D314B" w:rsidP="00695416">
      <w:pPr>
        <w:spacing w:after="0" w:line="480" w:lineRule="auto"/>
        <w:jc w:val="both"/>
        <w:rPr>
          <w:rFonts w:ascii="Times New Roman" w:hAnsi="Times New Roman" w:cs="Times New Roman"/>
          <w:sz w:val="24"/>
          <w:szCs w:val="24"/>
        </w:rPr>
      </w:pPr>
    </w:p>
    <w:p w14:paraId="0370EC37" w14:textId="75F2FE1E" w:rsidR="007D314B" w:rsidRDefault="007D314B" w:rsidP="006954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OLIVRY. T; MUELLER, R. S.  </w:t>
      </w:r>
      <w:proofErr w:type="spellStart"/>
      <w:r>
        <w:rPr>
          <w:rFonts w:ascii="Times New Roman" w:hAnsi="Times New Roman" w:cs="Times New Roman"/>
          <w:sz w:val="24"/>
          <w:szCs w:val="24"/>
        </w:rPr>
        <w:t>Critically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appraised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adverse food </w:t>
      </w:r>
      <w:proofErr w:type="spellStart"/>
      <w:r>
        <w:rPr>
          <w:rFonts w:ascii="Times New Roman" w:hAnsi="Times New Roman" w:cs="Times New Roman"/>
          <w:sz w:val="24"/>
          <w:szCs w:val="24"/>
        </w:rPr>
        <w:t>reactions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companin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animals</w:t>
      </w:r>
      <w:proofErr w:type="spellEnd"/>
      <w:r>
        <w:rPr>
          <w:rFonts w:ascii="Times New Roman" w:hAnsi="Times New Roman" w:cs="Times New Roman"/>
          <w:sz w:val="24"/>
          <w:szCs w:val="24"/>
        </w:rPr>
        <w:t xml:space="preserve"> (7): </w:t>
      </w:r>
      <w:proofErr w:type="spellStart"/>
      <w:r>
        <w:rPr>
          <w:rFonts w:ascii="Times New Roman" w:hAnsi="Times New Roman" w:cs="Times New Roman"/>
          <w:sz w:val="24"/>
          <w:szCs w:val="24"/>
        </w:rPr>
        <w:t>signalment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cutaneous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manifestations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dogs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adverse food </w:t>
      </w:r>
      <w:proofErr w:type="spellStart"/>
      <w:r>
        <w:rPr>
          <w:rFonts w:ascii="Times New Roman" w:hAnsi="Times New Roman" w:cs="Times New Roman"/>
          <w:sz w:val="24"/>
          <w:szCs w:val="24"/>
        </w:rPr>
        <w:t>reactions</w:t>
      </w:r>
      <w:proofErr w:type="spellEnd"/>
      <w:r>
        <w:rPr>
          <w:rFonts w:ascii="Times New Roman" w:hAnsi="Times New Roman" w:cs="Times New Roman"/>
          <w:sz w:val="24"/>
          <w:szCs w:val="24"/>
        </w:rPr>
        <w:t xml:space="preserve">. </w:t>
      </w:r>
      <w:r w:rsidRPr="007D314B">
        <w:rPr>
          <w:rFonts w:ascii="Times New Roman" w:hAnsi="Times New Roman" w:cs="Times New Roman"/>
          <w:b/>
          <w:bCs/>
          <w:sz w:val="24"/>
          <w:szCs w:val="24"/>
        </w:rPr>
        <w:t xml:space="preserve">BMC </w:t>
      </w:r>
      <w:proofErr w:type="spellStart"/>
      <w:r w:rsidRPr="007D314B">
        <w:rPr>
          <w:rFonts w:ascii="Times New Roman" w:hAnsi="Times New Roman" w:cs="Times New Roman"/>
          <w:b/>
          <w:bCs/>
          <w:sz w:val="24"/>
          <w:szCs w:val="24"/>
        </w:rPr>
        <w:t>Veterinary</w:t>
      </w:r>
      <w:proofErr w:type="spellEnd"/>
      <w:r w:rsidRPr="007D314B">
        <w:rPr>
          <w:rFonts w:ascii="Times New Roman" w:hAnsi="Times New Roman" w:cs="Times New Roman"/>
          <w:b/>
          <w:bCs/>
          <w:sz w:val="24"/>
          <w:szCs w:val="24"/>
        </w:rPr>
        <w:t xml:space="preserve"> </w:t>
      </w:r>
      <w:proofErr w:type="spellStart"/>
      <w:r w:rsidRPr="007D314B">
        <w:rPr>
          <w:rFonts w:ascii="Times New Roman" w:hAnsi="Times New Roman" w:cs="Times New Roman"/>
          <w:b/>
          <w:bCs/>
          <w:sz w:val="24"/>
          <w:szCs w:val="24"/>
        </w:rPr>
        <w:t>Research</w:t>
      </w:r>
      <w:proofErr w:type="spellEnd"/>
      <w:r>
        <w:rPr>
          <w:rFonts w:ascii="Times New Roman" w:hAnsi="Times New Roman" w:cs="Times New Roman"/>
          <w:sz w:val="24"/>
          <w:szCs w:val="24"/>
        </w:rPr>
        <w:t>. 2010.</w:t>
      </w:r>
    </w:p>
    <w:p w14:paraId="060BB226" w14:textId="0DA9CDB2" w:rsidR="007D314B" w:rsidRDefault="007D314B" w:rsidP="00695416">
      <w:pPr>
        <w:spacing w:after="0" w:line="480" w:lineRule="auto"/>
        <w:jc w:val="both"/>
        <w:rPr>
          <w:rFonts w:ascii="Times New Roman" w:hAnsi="Times New Roman" w:cs="Times New Roman"/>
          <w:sz w:val="24"/>
          <w:szCs w:val="24"/>
        </w:rPr>
      </w:pPr>
    </w:p>
    <w:p w14:paraId="4644EF78" w14:textId="3838FE34" w:rsidR="007D314B" w:rsidRDefault="007D314B" w:rsidP="006954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PAULA, F.A. </w:t>
      </w:r>
      <w:r w:rsidRPr="007D314B">
        <w:rPr>
          <w:rFonts w:ascii="Times New Roman" w:hAnsi="Times New Roman" w:cs="Times New Roman"/>
          <w:b/>
          <w:bCs/>
          <w:sz w:val="24"/>
          <w:szCs w:val="24"/>
        </w:rPr>
        <w:t xml:space="preserve">Avaliação da eficiência do </w:t>
      </w:r>
      <w:proofErr w:type="spellStart"/>
      <w:r w:rsidRPr="007D314B">
        <w:rPr>
          <w:rFonts w:ascii="Times New Roman" w:hAnsi="Times New Roman" w:cs="Times New Roman"/>
          <w:b/>
          <w:bCs/>
          <w:sz w:val="24"/>
          <w:szCs w:val="24"/>
        </w:rPr>
        <w:t>Auritop</w:t>
      </w:r>
      <w:proofErr w:type="spellEnd"/>
      <w:r w:rsidRPr="007D314B">
        <w:rPr>
          <w:rFonts w:ascii="Times New Roman" w:hAnsi="Times New Roman" w:cs="Times New Roman"/>
          <w:b/>
          <w:bCs/>
          <w:sz w:val="24"/>
          <w:szCs w:val="24"/>
        </w:rPr>
        <w:t xml:space="preserve"> nas otites por </w:t>
      </w:r>
      <w:proofErr w:type="spellStart"/>
      <w:r w:rsidRPr="007D314B">
        <w:rPr>
          <w:rFonts w:ascii="Times New Roman" w:hAnsi="Times New Roman" w:cs="Times New Roman"/>
          <w:b/>
          <w:bCs/>
          <w:i/>
          <w:iCs/>
          <w:sz w:val="24"/>
          <w:szCs w:val="24"/>
        </w:rPr>
        <w:t>Malassezia</w:t>
      </w:r>
      <w:proofErr w:type="spellEnd"/>
      <w:r w:rsidRPr="007D314B">
        <w:rPr>
          <w:rFonts w:ascii="Times New Roman" w:hAnsi="Times New Roman" w:cs="Times New Roman"/>
          <w:b/>
          <w:bCs/>
          <w:sz w:val="24"/>
          <w:szCs w:val="24"/>
        </w:rPr>
        <w:t xml:space="preserve"> spp.</w:t>
      </w:r>
      <w:r>
        <w:rPr>
          <w:rFonts w:ascii="Times New Roman" w:hAnsi="Times New Roman" w:cs="Times New Roman"/>
          <w:sz w:val="24"/>
          <w:szCs w:val="24"/>
        </w:rPr>
        <w:t xml:space="preserve"> 25f. (Monografia) Centro de Estudos Superiores de </w:t>
      </w:r>
      <w:proofErr w:type="spellStart"/>
      <w:r>
        <w:rPr>
          <w:rFonts w:ascii="Times New Roman" w:hAnsi="Times New Roman" w:cs="Times New Roman"/>
          <w:sz w:val="24"/>
          <w:szCs w:val="24"/>
        </w:rPr>
        <w:t>Maceio</w:t>
      </w:r>
      <w:proofErr w:type="spellEnd"/>
      <w:r>
        <w:rPr>
          <w:rFonts w:ascii="Times New Roman" w:hAnsi="Times New Roman" w:cs="Times New Roman"/>
          <w:sz w:val="24"/>
          <w:szCs w:val="24"/>
        </w:rPr>
        <w:t>, São Paulo, 2013.</w:t>
      </w:r>
    </w:p>
    <w:p w14:paraId="7D7CDEBD" w14:textId="330E94BE" w:rsidR="00695A9B" w:rsidRDefault="00695A9B" w:rsidP="00695416">
      <w:pPr>
        <w:spacing w:after="0" w:line="480" w:lineRule="auto"/>
        <w:jc w:val="both"/>
        <w:rPr>
          <w:rFonts w:ascii="Times New Roman" w:hAnsi="Times New Roman" w:cs="Times New Roman"/>
          <w:sz w:val="24"/>
          <w:szCs w:val="24"/>
        </w:rPr>
      </w:pPr>
    </w:p>
    <w:p w14:paraId="516D1E81" w14:textId="6E8B3ACB" w:rsidR="00695A9B" w:rsidRPr="0002783E" w:rsidRDefault="00695A9B" w:rsidP="006954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ROSA, C. R; MARTINS, A. F.; SANTIN, R. FARIA, R. O; NOBRE, M. O. MEIRELES, M. C. A, MADRID, I. M; NASCENTE, P. A. </w:t>
      </w:r>
      <w:proofErr w:type="spellStart"/>
      <w:r w:rsidRPr="00695A9B">
        <w:rPr>
          <w:rFonts w:ascii="Times New Roman" w:hAnsi="Times New Roman" w:cs="Times New Roman"/>
          <w:i/>
          <w:iCs/>
          <w:sz w:val="24"/>
          <w:szCs w:val="24"/>
        </w:rPr>
        <w:t>Malassezia</w:t>
      </w:r>
      <w:proofErr w:type="spellEnd"/>
      <w:r w:rsidRPr="00695A9B">
        <w:rPr>
          <w:rFonts w:ascii="Times New Roman" w:hAnsi="Times New Roman" w:cs="Times New Roman"/>
          <w:i/>
          <w:iCs/>
          <w:sz w:val="24"/>
          <w:szCs w:val="24"/>
        </w:rPr>
        <w:t xml:space="preserve"> </w:t>
      </w:r>
      <w:proofErr w:type="spellStart"/>
      <w:r w:rsidRPr="00695A9B">
        <w:rPr>
          <w:rFonts w:ascii="Times New Roman" w:hAnsi="Times New Roman" w:cs="Times New Roman"/>
          <w:i/>
          <w:iCs/>
          <w:sz w:val="24"/>
          <w:szCs w:val="24"/>
        </w:rPr>
        <w:t>pachydermatis</w:t>
      </w:r>
      <w:proofErr w:type="spellEnd"/>
      <w:r w:rsidRPr="00695A9B">
        <w:rPr>
          <w:rFonts w:ascii="Times New Roman" w:hAnsi="Times New Roman" w:cs="Times New Roman"/>
          <w:i/>
          <w:iCs/>
          <w:sz w:val="24"/>
          <w:szCs w:val="24"/>
        </w:rPr>
        <w:t xml:space="preserve"> </w:t>
      </w:r>
      <w:r>
        <w:rPr>
          <w:rFonts w:ascii="Times New Roman" w:hAnsi="Times New Roman" w:cs="Times New Roman"/>
          <w:sz w:val="24"/>
          <w:szCs w:val="24"/>
        </w:rPr>
        <w:t xml:space="preserve">no tegumento cutâneo e meato acústico externo de felinos hígidos, </w:t>
      </w:r>
      <w:proofErr w:type="spellStart"/>
      <w:r>
        <w:rPr>
          <w:rFonts w:ascii="Times New Roman" w:hAnsi="Times New Roman" w:cs="Times New Roman"/>
          <w:sz w:val="24"/>
          <w:szCs w:val="24"/>
        </w:rPr>
        <w:t>otopatas</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dermatopatas</w:t>
      </w:r>
      <w:proofErr w:type="spellEnd"/>
      <w:r>
        <w:rPr>
          <w:rFonts w:ascii="Times New Roman" w:hAnsi="Times New Roman" w:cs="Times New Roman"/>
          <w:sz w:val="24"/>
          <w:szCs w:val="24"/>
        </w:rPr>
        <w:t xml:space="preserve">, no município de Pelotas, RS, Brasil. </w:t>
      </w:r>
      <w:r w:rsidRPr="00695A9B">
        <w:rPr>
          <w:rFonts w:ascii="Times New Roman" w:hAnsi="Times New Roman" w:cs="Times New Roman"/>
          <w:b/>
          <w:bCs/>
          <w:sz w:val="24"/>
          <w:szCs w:val="24"/>
        </w:rPr>
        <w:t xml:space="preserve">Acta </w:t>
      </w:r>
      <w:proofErr w:type="spellStart"/>
      <w:r w:rsidRPr="00695A9B">
        <w:rPr>
          <w:rFonts w:ascii="Times New Roman" w:hAnsi="Times New Roman" w:cs="Times New Roman"/>
          <w:b/>
          <w:bCs/>
          <w:sz w:val="24"/>
          <w:szCs w:val="24"/>
        </w:rPr>
        <w:t>Scientiae</w:t>
      </w:r>
      <w:proofErr w:type="spellEnd"/>
      <w:r w:rsidRPr="00695A9B">
        <w:rPr>
          <w:rFonts w:ascii="Times New Roman" w:hAnsi="Times New Roman" w:cs="Times New Roman"/>
          <w:b/>
          <w:bCs/>
          <w:sz w:val="24"/>
          <w:szCs w:val="24"/>
        </w:rPr>
        <w:t xml:space="preserve"> </w:t>
      </w:r>
      <w:proofErr w:type="spellStart"/>
      <w:r w:rsidRPr="00695A9B">
        <w:rPr>
          <w:rFonts w:ascii="Times New Roman" w:hAnsi="Times New Roman" w:cs="Times New Roman"/>
          <w:b/>
          <w:bCs/>
          <w:sz w:val="24"/>
          <w:szCs w:val="24"/>
        </w:rPr>
        <w:t>Veterinarie</w:t>
      </w:r>
      <w:proofErr w:type="spellEnd"/>
      <w:r>
        <w:rPr>
          <w:rFonts w:ascii="Times New Roman" w:hAnsi="Times New Roman" w:cs="Times New Roman"/>
          <w:sz w:val="24"/>
          <w:szCs w:val="24"/>
        </w:rPr>
        <w:t xml:space="preserve"> 34 (2):143-147, 2006.</w:t>
      </w:r>
    </w:p>
    <w:p w14:paraId="78EB33E3" w14:textId="77777777" w:rsidR="00B85216" w:rsidRPr="0002783E" w:rsidRDefault="00B85216" w:rsidP="00695416">
      <w:pPr>
        <w:spacing w:after="0" w:line="480" w:lineRule="auto"/>
        <w:jc w:val="both"/>
        <w:rPr>
          <w:rFonts w:ascii="Times New Roman" w:hAnsi="Times New Roman" w:cs="Times New Roman"/>
          <w:sz w:val="24"/>
          <w:szCs w:val="24"/>
        </w:rPr>
      </w:pPr>
    </w:p>
    <w:p w14:paraId="7B6AE966" w14:textId="19E5F0FA" w:rsidR="00695416" w:rsidRDefault="00695416" w:rsidP="00695416">
      <w:pPr>
        <w:spacing w:after="0" w:line="480" w:lineRule="auto"/>
        <w:jc w:val="both"/>
        <w:rPr>
          <w:rFonts w:ascii="Times New Roman" w:hAnsi="Times New Roman" w:cs="Times New Roman"/>
          <w:sz w:val="24"/>
          <w:szCs w:val="24"/>
        </w:rPr>
      </w:pPr>
      <w:r w:rsidRPr="00583FEB">
        <w:rPr>
          <w:rFonts w:ascii="Times New Roman" w:hAnsi="Times New Roman" w:cs="Times New Roman"/>
          <w:sz w:val="24"/>
          <w:szCs w:val="24"/>
        </w:rPr>
        <w:t xml:space="preserve">SCOTT, D.W.; MILLER, W.H.; GRIFFIN, C.E. </w:t>
      </w:r>
      <w:proofErr w:type="spellStart"/>
      <w:r w:rsidRPr="00583FEB">
        <w:rPr>
          <w:rFonts w:ascii="Times New Roman" w:hAnsi="Times New Roman" w:cs="Times New Roman"/>
          <w:sz w:val="24"/>
          <w:szCs w:val="24"/>
        </w:rPr>
        <w:t>Diseases</w:t>
      </w:r>
      <w:proofErr w:type="spellEnd"/>
      <w:r w:rsidRPr="00583FEB">
        <w:rPr>
          <w:rFonts w:ascii="Times New Roman" w:hAnsi="Times New Roman" w:cs="Times New Roman"/>
          <w:sz w:val="24"/>
          <w:szCs w:val="24"/>
        </w:rPr>
        <w:t xml:space="preserve"> </w:t>
      </w:r>
      <w:proofErr w:type="spellStart"/>
      <w:r w:rsidRPr="00583FEB">
        <w:rPr>
          <w:rFonts w:ascii="Times New Roman" w:hAnsi="Times New Roman" w:cs="Times New Roman"/>
          <w:sz w:val="24"/>
          <w:szCs w:val="24"/>
        </w:rPr>
        <w:t>of</w:t>
      </w:r>
      <w:proofErr w:type="spellEnd"/>
      <w:r w:rsidRPr="00583FEB">
        <w:rPr>
          <w:rFonts w:ascii="Times New Roman" w:hAnsi="Times New Roman" w:cs="Times New Roman"/>
          <w:sz w:val="24"/>
          <w:szCs w:val="24"/>
        </w:rPr>
        <w:t xml:space="preserve"> </w:t>
      </w:r>
      <w:proofErr w:type="spellStart"/>
      <w:r w:rsidRPr="00583FEB">
        <w:rPr>
          <w:rFonts w:ascii="Times New Roman" w:hAnsi="Times New Roman" w:cs="Times New Roman"/>
          <w:sz w:val="24"/>
          <w:szCs w:val="24"/>
        </w:rPr>
        <w:t>eyelids</w:t>
      </w:r>
      <w:proofErr w:type="spellEnd"/>
      <w:r w:rsidRPr="00583FEB">
        <w:rPr>
          <w:rFonts w:ascii="Times New Roman" w:hAnsi="Times New Roman" w:cs="Times New Roman"/>
          <w:sz w:val="24"/>
          <w:szCs w:val="24"/>
        </w:rPr>
        <w:t xml:space="preserve">, </w:t>
      </w:r>
      <w:proofErr w:type="spellStart"/>
      <w:r w:rsidRPr="00583FEB">
        <w:rPr>
          <w:rFonts w:ascii="Times New Roman" w:hAnsi="Times New Roman" w:cs="Times New Roman"/>
          <w:sz w:val="24"/>
          <w:szCs w:val="24"/>
        </w:rPr>
        <w:t>claws</w:t>
      </w:r>
      <w:proofErr w:type="spellEnd"/>
      <w:r w:rsidRPr="00583FEB">
        <w:rPr>
          <w:rFonts w:ascii="Times New Roman" w:hAnsi="Times New Roman" w:cs="Times New Roman"/>
          <w:sz w:val="24"/>
          <w:szCs w:val="24"/>
        </w:rPr>
        <w:t xml:space="preserve">, anal </w:t>
      </w:r>
      <w:proofErr w:type="spellStart"/>
      <w:r w:rsidRPr="00583FEB">
        <w:rPr>
          <w:rFonts w:ascii="Times New Roman" w:hAnsi="Times New Roman" w:cs="Times New Roman"/>
          <w:sz w:val="24"/>
          <w:szCs w:val="24"/>
        </w:rPr>
        <w:t>sacs</w:t>
      </w:r>
      <w:proofErr w:type="spellEnd"/>
      <w:r w:rsidRPr="00583FEB">
        <w:rPr>
          <w:rFonts w:ascii="Times New Roman" w:hAnsi="Times New Roman" w:cs="Times New Roman"/>
          <w:sz w:val="24"/>
          <w:szCs w:val="24"/>
        </w:rPr>
        <w:t xml:space="preserve">, </w:t>
      </w:r>
      <w:proofErr w:type="spellStart"/>
      <w:r w:rsidRPr="00583FEB">
        <w:rPr>
          <w:rFonts w:ascii="Times New Roman" w:hAnsi="Times New Roman" w:cs="Times New Roman"/>
          <w:sz w:val="24"/>
          <w:szCs w:val="24"/>
        </w:rPr>
        <w:t>and</w:t>
      </w:r>
      <w:proofErr w:type="spellEnd"/>
      <w:r w:rsidRPr="00583FEB">
        <w:rPr>
          <w:rFonts w:ascii="Times New Roman" w:hAnsi="Times New Roman" w:cs="Times New Roman"/>
          <w:sz w:val="24"/>
          <w:szCs w:val="24"/>
        </w:rPr>
        <w:t xml:space="preserve"> </w:t>
      </w:r>
      <w:proofErr w:type="spellStart"/>
      <w:r w:rsidRPr="00583FEB">
        <w:rPr>
          <w:rFonts w:ascii="Times New Roman" w:hAnsi="Times New Roman" w:cs="Times New Roman"/>
          <w:sz w:val="24"/>
          <w:szCs w:val="24"/>
        </w:rPr>
        <w:t>ears</w:t>
      </w:r>
      <w:proofErr w:type="spellEnd"/>
      <w:r w:rsidRPr="00583FEB">
        <w:rPr>
          <w:rFonts w:ascii="Times New Roman" w:hAnsi="Times New Roman" w:cs="Times New Roman"/>
          <w:sz w:val="24"/>
          <w:szCs w:val="24"/>
        </w:rPr>
        <w:t xml:space="preserve">. In: Muller &amp; </w:t>
      </w:r>
      <w:proofErr w:type="spellStart"/>
      <w:r w:rsidRPr="00583FEB">
        <w:rPr>
          <w:rFonts w:ascii="Times New Roman" w:hAnsi="Times New Roman" w:cs="Times New Roman"/>
          <w:sz w:val="24"/>
          <w:szCs w:val="24"/>
        </w:rPr>
        <w:t>Kirk’s</w:t>
      </w:r>
      <w:proofErr w:type="spellEnd"/>
      <w:r w:rsidRPr="00583FEB">
        <w:rPr>
          <w:rFonts w:ascii="Times New Roman" w:hAnsi="Times New Roman" w:cs="Times New Roman"/>
          <w:sz w:val="24"/>
          <w:szCs w:val="24"/>
        </w:rPr>
        <w:t xml:space="preserve"> </w:t>
      </w:r>
      <w:proofErr w:type="spellStart"/>
      <w:r w:rsidRPr="00583FEB">
        <w:rPr>
          <w:rFonts w:ascii="Times New Roman" w:hAnsi="Times New Roman" w:cs="Times New Roman"/>
          <w:sz w:val="24"/>
          <w:szCs w:val="24"/>
        </w:rPr>
        <w:t>Small</w:t>
      </w:r>
      <w:proofErr w:type="spellEnd"/>
      <w:r w:rsidRPr="00583FEB">
        <w:rPr>
          <w:rFonts w:ascii="Times New Roman" w:hAnsi="Times New Roman" w:cs="Times New Roman"/>
          <w:sz w:val="24"/>
          <w:szCs w:val="24"/>
        </w:rPr>
        <w:t xml:space="preserve"> Animal </w:t>
      </w:r>
      <w:proofErr w:type="spellStart"/>
      <w:r w:rsidRPr="00583FEB">
        <w:rPr>
          <w:rFonts w:ascii="Times New Roman" w:hAnsi="Times New Roman" w:cs="Times New Roman"/>
          <w:sz w:val="24"/>
          <w:szCs w:val="24"/>
        </w:rPr>
        <w:t>Dermatology</w:t>
      </w:r>
      <w:proofErr w:type="spellEnd"/>
      <w:r w:rsidRPr="00583FEB">
        <w:rPr>
          <w:rFonts w:ascii="Times New Roman" w:hAnsi="Times New Roman" w:cs="Times New Roman"/>
          <w:sz w:val="24"/>
          <w:szCs w:val="24"/>
        </w:rPr>
        <w:t xml:space="preserve">. 6.ed., p.1204-1231 </w:t>
      </w:r>
      <w:proofErr w:type="spellStart"/>
      <w:r w:rsidRPr="00583FEB">
        <w:rPr>
          <w:rFonts w:ascii="Times New Roman" w:hAnsi="Times New Roman" w:cs="Times New Roman"/>
          <w:sz w:val="24"/>
          <w:szCs w:val="24"/>
        </w:rPr>
        <w:t>Philadelpnia</w:t>
      </w:r>
      <w:proofErr w:type="spellEnd"/>
      <w:r w:rsidRPr="00583FEB">
        <w:rPr>
          <w:rFonts w:ascii="Times New Roman" w:hAnsi="Times New Roman" w:cs="Times New Roman"/>
          <w:sz w:val="24"/>
          <w:szCs w:val="24"/>
        </w:rPr>
        <w:t xml:space="preserve">: Editora W.B. Saunders </w:t>
      </w:r>
      <w:proofErr w:type="spellStart"/>
      <w:r w:rsidRPr="00583FEB">
        <w:rPr>
          <w:rFonts w:ascii="Times New Roman" w:hAnsi="Times New Roman" w:cs="Times New Roman"/>
          <w:sz w:val="24"/>
          <w:szCs w:val="24"/>
        </w:rPr>
        <w:t>Company</w:t>
      </w:r>
      <w:proofErr w:type="spellEnd"/>
      <w:r w:rsidRPr="00583FEB">
        <w:rPr>
          <w:rFonts w:ascii="Times New Roman" w:hAnsi="Times New Roman" w:cs="Times New Roman"/>
          <w:sz w:val="24"/>
          <w:szCs w:val="24"/>
        </w:rPr>
        <w:t>, 2001</w:t>
      </w:r>
      <w:r w:rsidR="00583FEB">
        <w:rPr>
          <w:rFonts w:ascii="Times New Roman" w:hAnsi="Times New Roman" w:cs="Times New Roman"/>
          <w:sz w:val="24"/>
          <w:szCs w:val="24"/>
        </w:rPr>
        <w:t>.</w:t>
      </w:r>
    </w:p>
    <w:p w14:paraId="255A5F05" w14:textId="447DE8F2" w:rsidR="00583FEB" w:rsidRDefault="00583FEB" w:rsidP="00695416">
      <w:pPr>
        <w:spacing w:after="0" w:line="480" w:lineRule="auto"/>
        <w:jc w:val="both"/>
        <w:rPr>
          <w:rFonts w:ascii="Times New Roman" w:hAnsi="Times New Roman" w:cs="Times New Roman"/>
          <w:sz w:val="24"/>
          <w:szCs w:val="24"/>
        </w:rPr>
      </w:pPr>
    </w:p>
    <w:p w14:paraId="2D5E6B73" w14:textId="4D45C8F9" w:rsidR="00583FEB" w:rsidRDefault="00583FEB" w:rsidP="006954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SILVA, A. C. R; REZENDE, L.V; CUNHA, G. N. Condições clínicas do conduto auditivo externo e da membrana timpânica por meio de </w:t>
      </w:r>
      <w:proofErr w:type="spellStart"/>
      <w:r>
        <w:rPr>
          <w:rFonts w:ascii="Times New Roman" w:hAnsi="Times New Roman" w:cs="Times New Roman"/>
          <w:sz w:val="24"/>
          <w:szCs w:val="24"/>
        </w:rPr>
        <w:t>otoscopia</w:t>
      </w:r>
      <w:proofErr w:type="spellEnd"/>
      <w:r>
        <w:rPr>
          <w:rFonts w:ascii="Times New Roman" w:hAnsi="Times New Roman" w:cs="Times New Roman"/>
          <w:sz w:val="24"/>
          <w:szCs w:val="24"/>
        </w:rPr>
        <w:t xml:space="preserve"> em cães. </w:t>
      </w:r>
      <w:r w:rsidRPr="00583FEB">
        <w:rPr>
          <w:rFonts w:ascii="Times New Roman" w:hAnsi="Times New Roman" w:cs="Times New Roman"/>
          <w:b/>
          <w:bCs/>
          <w:sz w:val="24"/>
          <w:szCs w:val="24"/>
        </w:rPr>
        <w:t>Ciência Animal</w:t>
      </w:r>
      <w:r>
        <w:rPr>
          <w:rFonts w:ascii="Times New Roman" w:hAnsi="Times New Roman" w:cs="Times New Roman"/>
          <w:sz w:val="24"/>
          <w:szCs w:val="24"/>
        </w:rPr>
        <w:t>, v. 29, nº3, p. 1 – 10, 2019.</w:t>
      </w:r>
    </w:p>
    <w:p w14:paraId="16D4A014" w14:textId="77777777" w:rsidR="00B85216" w:rsidRPr="0002783E" w:rsidRDefault="00B85216" w:rsidP="00695416">
      <w:pPr>
        <w:spacing w:after="0" w:line="480" w:lineRule="auto"/>
        <w:jc w:val="both"/>
        <w:rPr>
          <w:rFonts w:ascii="Times New Roman" w:hAnsi="Times New Roman" w:cs="Times New Roman"/>
          <w:sz w:val="24"/>
          <w:szCs w:val="24"/>
        </w:rPr>
      </w:pPr>
    </w:p>
    <w:p w14:paraId="4F88E065" w14:textId="38C2C795" w:rsidR="00695416" w:rsidRDefault="00695416" w:rsidP="00695416">
      <w:pPr>
        <w:spacing w:after="0" w:line="480" w:lineRule="auto"/>
        <w:jc w:val="both"/>
        <w:rPr>
          <w:rStyle w:val="Hyperlink"/>
          <w:rFonts w:ascii="Times New Roman" w:hAnsi="Times New Roman" w:cs="Times New Roman"/>
          <w:color w:val="auto"/>
          <w:sz w:val="24"/>
          <w:szCs w:val="24"/>
          <w:u w:val="none"/>
        </w:rPr>
      </w:pPr>
      <w:r w:rsidRPr="0002783E">
        <w:rPr>
          <w:rFonts w:ascii="Times New Roman" w:hAnsi="Times New Roman" w:cs="Times New Roman"/>
          <w:sz w:val="24"/>
          <w:szCs w:val="24"/>
        </w:rPr>
        <w:t>S</w:t>
      </w:r>
      <w:r w:rsidR="00583FEB">
        <w:rPr>
          <w:rFonts w:ascii="Times New Roman" w:hAnsi="Times New Roman" w:cs="Times New Roman"/>
          <w:sz w:val="24"/>
          <w:szCs w:val="24"/>
        </w:rPr>
        <w:t xml:space="preserve">ILVEIRA. </w:t>
      </w:r>
      <w:r w:rsidRPr="0002783E">
        <w:rPr>
          <w:rFonts w:ascii="Times New Roman" w:hAnsi="Times New Roman" w:cs="Times New Roman"/>
          <w:sz w:val="24"/>
          <w:szCs w:val="24"/>
        </w:rPr>
        <w:t xml:space="preserve"> A.</w:t>
      </w:r>
      <w:r w:rsidR="00583FEB">
        <w:rPr>
          <w:rFonts w:ascii="Times New Roman" w:hAnsi="Times New Roman" w:cs="Times New Roman"/>
          <w:sz w:val="24"/>
          <w:szCs w:val="24"/>
        </w:rPr>
        <w:t xml:space="preserve"> </w:t>
      </w:r>
      <w:r w:rsidRPr="0002783E">
        <w:rPr>
          <w:rFonts w:ascii="Times New Roman" w:hAnsi="Times New Roman" w:cs="Times New Roman"/>
          <w:sz w:val="24"/>
          <w:szCs w:val="24"/>
        </w:rPr>
        <w:t>C.</w:t>
      </w:r>
      <w:r w:rsidR="00583FEB">
        <w:rPr>
          <w:rFonts w:ascii="Times New Roman" w:hAnsi="Times New Roman" w:cs="Times New Roman"/>
          <w:sz w:val="24"/>
          <w:szCs w:val="24"/>
        </w:rPr>
        <w:t xml:space="preserve"> </w:t>
      </w:r>
      <w:r w:rsidRPr="0002783E">
        <w:rPr>
          <w:rFonts w:ascii="Times New Roman" w:hAnsi="Times New Roman" w:cs="Times New Roman"/>
          <w:sz w:val="24"/>
          <w:szCs w:val="24"/>
        </w:rPr>
        <w:t>P., R</w:t>
      </w:r>
      <w:r w:rsidR="00583FEB">
        <w:rPr>
          <w:rFonts w:ascii="Times New Roman" w:hAnsi="Times New Roman" w:cs="Times New Roman"/>
          <w:sz w:val="24"/>
          <w:szCs w:val="24"/>
        </w:rPr>
        <w:t xml:space="preserve">OLDÃO, </w:t>
      </w:r>
      <w:r w:rsidRPr="0002783E">
        <w:rPr>
          <w:rFonts w:ascii="Times New Roman" w:hAnsi="Times New Roman" w:cs="Times New Roman"/>
          <w:sz w:val="24"/>
          <w:szCs w:val="24"/>
        </w:rPr>
        <w:t>C.</w:t>
      </w:r>
      <w:r w:rsidR="00583FEB">
        <w:rPr>
          <w:rFonts w:ascii="Times New Roman" w:hAnsi="Times New Roman" w:cs="Times New Roman"/>
          <w:sz w:val="24"/>
          <w:szCs w:val="24"/>
        </w:rPr>
        <w:t xml:space="preserve"> </w:t>
      </w:r>
      <w:r w:rsidRPr="0002783E">
        <w:rPr>
          <w:rFonts w:ascii="Times New Roman" w:hAnsi="Times New Roman" w:cs="Times New Roman"/>
          <w:sz w:val="24"/>
          <w:szCs w:val="24"/>
        </w:rPr>
        <w:t>D.</w:t>
      </w:r>
      <w:r w:rsidR="00583FEB">
        <w:rPr>
          <w:rFonts w:ascii="Times New Roman" w:hAnsi="Times New Roman" w:cs="Times New Roman"/>
          <w:sz w:val="24"/>
          <w:szCs w:val="24"/>
        </w:rPr>
        <w:t xml:space="preserve"> </w:t>
      </w:r>
      <w:r w:rsidRPr="0002783E">
        <w:rPr>
          <w:rFonts w:ascii="Times New Roman" w:hAnsi="Times New Roman" w:cs="Times New Roman"/>
          <w:sz w:val="24"/>
          <w:szCs w:val="24"/>
        </w:rPr>
        <w:t>R., R</w:t>
      </w:r>
      <w:r w:rsidR="00583FEB">
        <w:rPr>
          <w:rFonts w:ascii="Times New Roman" w:hAnsi="Times New Roman" w:cs="Times New Roman"/>
          <w:sz w:val="24"/>
          <w:szCs w:val="24"/>
        </w:rPr>
        <w:t xml:space="preserve">IBEIRO, </w:t>
      </w:r>
      <w:r w:rsidRPr="0002783E">
        <w:rPr>
          <w:rFonts w:ascii="Times New Roman" w:hAnsi="Times New Roman" w:cs="Times New Roman"/>
          <w:sz w:val="24"/>
          <w:szCs w:val="24"/>
        </w:rPr>
        <w:t>S.</w:t>
      </w:r>
      <w:r w:rsidR="00583FEB">
        <w:rPr>
          <w:rFonts w:ascii="Times New Roman" w:hAnsi="Times New Roman" w:cs="Times New Roman"/>
          <w:sz w:val="24"/>
          <w:szCs w:val="24"/>
        </w:rPr>
        <w:t xml:space="preserve"> </w:t>
      </w:r>
      <w:r w:rsidRPr="0002783E">
        <w:rPr>
          <w:rFonts w:ascii="Times New Roman" w:hAnsi="Times New Roman" w:cs="Times New Roman"/>
          <w:sz w:val="24"/>
          <w:szCs w:val="24"/>
        </w:rPr>
        <w:t>C.</w:t>
      </w:r>
      <w:r w:rsidR="00583FEB">
        <w:rPr>
          <w:rFonts w:ascii="Times New Roman" w:hAnsi="Times New Roman" w:cs="Times New Roman"/>
          <w:sz w:val="24"/>
          <w:szCs w:val="24"/>
        </w:rPr>
        <w:t xml:space="preserve"> </w:t>
      </w:r>
      <w:r w:rsidRPr="0002783E">
        <w:rPr>
          <w:rFonts w:ascii="Times New Roman" w:hAnsi="Times New Roman" w:cs="Times New Roman"/>
          <w:sz w:val="24"/>
          <w:szCs w:val="24"/>
        </w:rPr>
        <w:t>A., F</w:t>
      </w:r>
      <w:r w:rsidR="00583FEB">
        <w:rPr>
          <w:rFonts w:ascii="Times New Roman" w:hAnsi="Times New Roman" w:cs="Times New Roman"/>
          <w:sz w:val="24"/>
          <w:szCs w:val="24"/>
        </w:rPr>
        <w:t xml:space="preserve">REITAS, </w:t>
      </w:r>
      <w:r w:rsidRPr="0002783E">
        <w:rPr>
          <w:rFonts w:ascii="Times New Roman" w:hAnsi="Times New Roman" w:cs="Times New Roman"/>
          <w:sz w:val="24"/>
          <w:szCs w:val="24"/>
        </w:rPr>
        <w:t>P.</w:t>
      </w:r>
      <w:r w:rsidR="00583FEB">
        <w:rPr>
          <w:rFonts w:ascii="Times New Roman" w:hAnsi="Times New Roman" w:cs="Times New Roman"/>
          <w:sz w:val="24"/>
          <w:szCs w:val="24"/>
        </w:rPr>
        <w:t xml:space="preserve"> </w:t>
      </w:r>
      <w:r w:rsidRPr="0002783E">
        <w:rPr>
          <w:rFonts w:ascii="Times New Roman" w:hAnsi="Times New Roman" w:cs="Times New Roman"/>
          <w:sz w:val="24"/>
          <w:szCs w:val="24"/>
        </w:rPr>
        <w:t>F.</w:t>
      </w:r>
      <w:r w:rsidR="00583FEB">
        <w:rPr>
          <w:rFonts w:ascii="Times New Roman" w:hAnsi="Times New Roman" w:cs="Times New Roman"/>
          <w:sz w:val="24"/>
          <w:szCs w:val="24"/>
        </w:rPr>
        <w:t xml:space="preserve"> </w:t>
      </w:r>
      <w:r w:rsidRPr="0002783E">
        <w:rPr>
          <w:rFonts w:ascii="Times New Roman" w:hAnsi="Times New Roman" w:cs="Times New Roman"/>
          <w:sz w:val="24"/>
          <w:szCs w:val="24"/>
        </w:rPr>
        <w:t xml:space="preserve">A. </w:t>
      </w:r>
      <w:proofErr w:type="spellStart"/>
      <w:r w:rsidRPr="0002783E">
        <w:rPr>
          <w:rFonts w:ascii="Times New Roman" w:hAnsi="Times New Roman" w:cs="Times New Roman"/>
          <w:sz w:val="24"/>
          <w:szCs w:val="24"/>
        </w:rPr>
        <w:t>Aerobic</w:t>
      </w:r>
      <w:proofErr w:type="spellEnd"/>
      <w:r w:rsidRPr="0002783E">
        <w:rPr>
          <w:rFonts w:ascii="Times New Roman" w:hAnsi="Times New Roman" w:cs="Times New Roman"/>
          <w:sz w:val="24"/>
          <w:szCs w:val="24"/>
        </w:rPr>
        <w:t xml:space="preserve"> </w:t>
      </w:r>
      <w:proofErr w:type="spellStart"/>
      <w:r w:rsidRPr="0002783E">
        <w:rPr>
          <w:rFonts w:ascii="Times New Roman" w:hAnsi="Times New Roman" w:cs="Times New Roman"/>
          <w:sz w:val="24"/>
          <w:szCs w:val="24"/>
        </w:rPr>
        <w:t>bacterial</w:t>
      </w:r>
      <w:proofErr w:type="spellEnd"/>
      <w:r w:rsidRPr="0002783E">
        <w:rPr>
          <w:rFonts w:ascii="Times New Roman" w:hAnsi="Times New Roman" w:cs="Times New Roman"/>
          <w:sz w:val="24"/>
          <w:szCs w:val="24"/>
        </w:rPr>
        <w:t xml:space="preserve"> flora </w:t>
      </w:r>
      <w:proofErr w:type="spellStart"/>
      <w:r w:rsidRPr="0002783E">
        <w:rPr>
          <w:rFonts w:ascii="Times New Roman" w:hAnsi="Times New Roman" w:cs="Times New Roman"/>
          <w:sz w:val="24"/>
          <w:szCs w:val="24"/>
        </w:rPr>
        <w:t>of</w:t>
      </w:r>
      <w:proofErr w:type="spellEnd"/>
      <w:r w:rsidRPr="0002783E">
        <w:rPr>
          <w:rFonts w:ascii="Times New Roman" w:hAnsi="Times New Roman" w:cs="Times New Roman"/>
          <w:sz w:val="24"/>
          <w:szCs w:val="24"/>
        </w:rPr>
        <w:t xml:space="preserve"> </w:t>
      </w:r>
      <w:proofErr w:type="spellStart"/>
      <w:r w:rsidRPr="0002783E">
        <w:rPr>
          <w:rFonts w:ascii="Times New Roman" w:hAnsi="Times New Roman" w:cs="Times New Roman"/>
          <w:sz w:val="24"/>
          <w:szCs w:val="24"/>
        </w:rPr>
        <w:t>the</w:t>
      </w:r>
      <w:proofErr w:type="spellEnd"/>
      <w:r w:rsidRPr="0002783E">
        <w:rPr>
          <w:rFonts w:ascii="Times New Roman" w:hAnsi="Times New Roman" w:cs="Times New Roman"/>
          <w:sz w:val="24"/>
          <w:szCs w:val="24"/>
        </w:rPr>
        <w:t xml:space="preserve"> </w:t>
      </w:r>
      <w:proofErr w:type="spellStart"/>
      <w:r w:rsidRPr="0002783E">
        <w:rPr>
          <w:rFonts w:ascii="Times New Roman" w:hAnsi="Times New Roman" w:cs="Times New Roman"/>
          <w:sz w:val="24"/>
          <w:szCs w:val="24"/>
        </w:rPr>
        <w:t>canine</w:t>
      </w:r>
      <w:proofErr w:type="spellEnd"/>
      <w:r w:rsidRPr="0002783E">
        <w:rPr>
          <w:rFonts w:ascii="Times New Roman" w:hAnsi="Times New Roman" w:cs="Times New Roman"/>
          <w:sz w:val="24"/>
          <w:szCs w:val="24"/>
        </w:rPr>
        <w:t xml:space="preserve"> </w:t>
      </w:r>
      <w:proofErr w:type="spellStart"/>
      <w:r w:rsidRPr="0002783E">
        <w:rPr>
          <w:rFonts w:ascii="Times New Roman" w:hAnsi="Times New Roman" w:cs="Times New Roman"/>
          <w:sz w:val="24"/>
          <w:szCs w:val="24"/>
        </w:rPr>
        <w:t>otitis</w:t>
      </w:r>
      <w:proofErr w:type="spellEnd"/>
      <w:r w:rsidRPr="0002783E">
        <w:rPr>
          <w:rFonts w:ascii="Times New Roman" w:hAnsi="Times New Roman" w:cs="Times New Roman"/>
          <w:sz w:val="24"/>
          <w:szCs w:val="24"/>
        </w:rPr>
        <w:t xml:space="preserve">. </w:t>
      </w:r>
      <w:proofErr w:type="spellStart"/>
      <w:r w:rsidRPr="00583FEB">
        <w:rPr>
          <w:rFonts w:ascii="Times New Roman" w:hAnsi="Times New Roman" w:cs="Times New Roman"/>
          <w:b/>
          <w:bCs/>
          <w:sz w:val="24"/>
          <w:szCs w:val="24"/>
        </w:rPr>
        <w:t>Rev</w:t>
      </w:r>
      <w:proofErr w:type="spellEnd"/>
      <w:r w:rsidRPr="00583FEB">
        <w:rPr>
          <w:rFonts w:ascii="Times New Roman" w:hAnsi="Times New Roman" w:cs="Times New Roman"/>
          <w:b/>
          <w:bCs/>
          <w:sz w:val="24"/>
          <w:szCs w:val="24"/>
        </w:rPr>
        <w:t xml:space="preserve"> </w:t>
      </w:r>
      <w:proofErr w:type="spellStart"/>
      <w:r w:rsidRPr="00583FEB">
        <w:rPr>
          <w:rFonts w:ascii="Times New Roman" w:hAnsi="Times New Roman" w:cs="Times New Roman"/>
          <w:b/>
          <w:bCs/>
          <w:sz w:val="24"/>
          <w:szCs w:val="24"/>
        </w:rPr>
        <w:t>Port</w:t>
      </w:r>
      <w:proofErr w:type="spellEnd"/>
      <w:r w:rsidRPr="00583FEB">
        <w:rPr>
          <w:rFonts w:ascii="Times New Roman" w:hAnsi="Times New Roman" w:cs="Times New Roman"/>
          <w:b/>
          <w:bCs/>
          <w:sz w:val="24"/>
          <w:szCs w:val="24"/>
        </w:rPr>
        <w:t xml:space="preserve"> Cienc</w:t>
      </w:r>
      <w:r w:rsidR="00583FEB" w:rsidRPr="00583FEB">
        <w:rPr>
          <w:rFonts w:ascii="Times New Roman" w:hAnsi="Times New Roman" w:cs="Times New Roman"/>
          <w:b/>
          <w:bCs/>
          <w:sz w:val="24"/>
          <w:szCs w:val="24"/>
        </w:rPr>
        <w:t>.</w:t>
      </w:r>
      <w:r w:rsidRPr="0002783E">
        <w:rPr>
          <w:rFonts w:ascii="Times New Roman" w:hAnsi="Times New Roman" w:cs="Times New Roman"/>
          <w:sz w:val="24"/>
          <w:szCs w:val="24"/>
        </w:rPr>
        <w:t xml:space="preserve"> Vet.103:567-568. In: </w:t>
      </w:r>
      <w:hyperlink r:id="rId12" w:history="1">
        <w:r w:rsidRPr="00583FEB">
          <w:rPr>
            <w:rStyle w:val="Hyperlink"/>
            <w:rFonts w:ascii="Times New Roman" w:hAnsi="Times New Roman" w:cs="Times New Roman"/>
            <w:color w:val="auto"/>
            <w:sz w:val="24"/>
            <w:szCs w:val="24"/>
            <w:u w:val="none"/>
          </w:rPr>
          <w:t>http://www.fmv.ulisboa.pt/spcv/PDF/pdf12_2008/171-175.pdf</w:t>
        </w:r>
      </w:hyperlink>
      <w:r w:rsidR="00583FEB">
        <w:rPr>
          <w:rStyle w:val="Hyperlink"/>
          <w:rFonts w:ascii="Times New Roman" w:hAnsi="Times New Roman" w:cs="Times New Roman"/>
          <w:color w:val="auto"/>
          <w:sz w:val="24"/>
          <w:szCs w:val="24"/>
          <w:u w:val="none"/>
        </w:rPr>
        <w:t>.</w:t>
      </w:r>
    </w:p>
    <w:p w14:paraId="236F7D2A" w14:textId="2FC15D13" w:rsidR="00583FEB" w:rsidRDefault="00583FEB" w:rsidP="00695416">
      <w:pPr>
        <w:spacing w:after="0" w:line="480" w:lineRule="auto"/>
        <w:jc w:val="both"/>
        <w:rPr>
          <w:rStyle w:val="Hyperlink"/>
          <w:rFonts w:ascii="Times New Roman" w:hAnsi="Times New Roman" w:cs="Times New Roman"/>
          <w:color w:val="auto"/>
          <w:sz w:val="24"/>
          <w:szCs w:val="24"/>
          <w:u w:val="none"/>
        </w:rPr>
      </w:pPr>
    </w:p>
    <w:p w14:paraId="281C6065" w14:textId="4620046D" w:rsidR="00583FEB" w:rsidRDefault="00583FEB" w:rsidP="00695416">
      <w:pPr>
        <w:spacing w:after="0" w:line="480" w:lineRule="auto"/>
        <w:jc w:val="both"/>
        <w:rPr>
          <w:rFonts w:ascii="Times New Roman" w:hAnsi="Times New Roman" w:cs="Times New Roman"/>
          <w:sz w:val="24"/>
          <w:szCs w:val="24"/>
        </w:rPr>
      </w:pPr>
      <w:r>
        <w:rPr>
          <w:rStyle w:val="Hyperlink"/>
          <w:rFonts w:ascii="Times New Roman" w:hAnsi="Times New Roman" w:cs="Times New Roman"/>
          <w:color w:val="auto"/>
          <w:sz w:val="24"/>
          <w:szCs w:val="24"/>
          <w:u w:val="none"/>
        </w:rPr>
        <w:t>VIEIRA</w:t>
      </w:r>
      <w:r w:rsidR="007C17D5">
        <w:rPr>
          <w:rStyle w:val="Hyperlink"/>
          <w:rFonts w:ascii="Times New Roman" w:hAnsi="Times New Roman" w:cs="Times New Roman"/>
          <w:color w:val="auto"/>
          <w:sz w:val="24"/>
          <w:szCs w:val="24"/>
          <w:u w:val="none"/>
        </w:rPr>
        <w:t xml:space="preserve">, M. et al. Isolamento e </w:t>
      </w:r>
      <w:proofErr w:type="spellStart"/>
      <w:r w:rsidR="007C17D5">
        <w:rPr>
          <w:rStyle w:val="Hyperlink"/>
          <w:rFonts w:ascii="Times New Roman" w:hAnsi="Times New Roman" w:cs="Times New Roman"/>
          <w:color w:val="auto"/>
          <w:sz w:val="24"/>
          <w:szCs w:val="24"/>
          <w:u w:val="none"/>
        </w:rPr>
        <w:t>idenficação</w:t>
      </w:r>
      <w:proofErr w:type="spellEnd"/>
      <w:r w:rsidR="007C17D5">
        <w:rPr>
          <w:rStyle w:val="Hyperlink"/>
          <w:rFonts w:ascii="Times New Roman" w:hAnsi="Times New Roman" w:cs="Times New Roman"/>
          <w:color w:val="auto"/>
          <w:sz w:val="24"/>
          <w:szCs w:val="24"/>
          <w:u w:val="none"/>
        </w:rPr>
        <w:t xml:space="preserve"> de </w:t>
      </w:r>
      <w:proofErr w:type="spellStart"/>
      <w:r w:rsidR="007C17D5">
        <w:rPr>
          <w:rStyle w:val="Hyperlink"/>
          <w:rFonts w:ascii="Times New Roman" w:hAnsi="Times New Roman" w:cs="Times New Roman"/>
          <w:color w:val="auto"/>
          <w:sz w:val="24"/>
          <w:szCs w:val="24"/>
          <w:u w:val="none"/>
        </w:rPr>
        <w:t>tricophyton</w:t>
      </w:r>
      <w:proofErr w:type="spellEnd"/>
      <w:r w:rsidR="007C17D5">
        <w:rPr>
          <w:rStyle w:val="Hyperlink"/>
          <w:rFonts w:ascii="Times New Roman" w:hAnsi="Times New Roman" w:cs="Times New Roman"/>
          <w:color w:val="auto"/>
          <w:sz w:val="24"/>
          <w:szCs w:val="24"/>
          <w:u w:val="none"/>
        </w:rPr>
        <w:t xml:space="preserve"> </w:t>
      </w:r>
      <w:proofErr w:type="spellStart"/>
      <w:r w:rsidR="007C17D5">
        <w:rPr>
          <w:rStyle w:val="Hyperlink"/>
          <w:rFonts w:ascii="Times New Roman" w:hAnsi="Times New Roman" w:cs="Times New Roman"/>
          <w:color w:val="auto"/>
          <w:sz w:val="24"/>
          <w:szCs w:val="24"/>
          <w:u w:val="none"/>
        </w:rPr>
        <w:t>mentagrophytes</w:t>
      </w:r>
      <w:proofErr w:type="spellEnd"/>
      <w:r w:rsidR="007C17D5">
        <w:rPr>
          <w:rStyle w:val="Hyperlink"/>
          <w:rFonts w:ascii="Times New Roman" w:hAnsi="Times New Roman" w:cs="Times New Roman"/>
          <w:color w:val="auto"/>
          <w:sz w:val="24"/>
          <w:szCs w:val="24"/>
          <w:u w:val="none"/>
        </w:rPr>
        <w:t xml:space="preserve"> como causador de otite fúngica em gato: Relato de caso. </w:t>
      </w:r>
      <w:r w:rsidR="007C17D5" w:rsidRPr="00B274F7">
        <w:rPr>
          <w:rStyle w:val="Hyperlink"/>
          <w:rFonts w:ascii="Times New Roman" w:hAnsi="Times New Roman" w:cs="Times New Roman"/>
          <w:b/>
          <w:bCs/>
          <w:color w:val="auto"/>
          <w:sz w:val="24"/>
          <w:szCs w:val="24"/>
          <w:u w:val="none"/>
        </w:rPr>
        <w:t>PUBVET</w:t>
      </w:r>
      <w:r w:rsidR="007C17D5">
        <w:rPr>
          <w:rStyle w:val="Hyperlink"/>
          <w:rFonts w:ascii="Times New Roman" w:hAnsi="Times New Roman" w:cs="Times New Roman"/>
          <w:color w:val="auto"/>
          <w:sz w:val="24"/>
          <w:szCs w:val="24"/>
          <w:u w:val="none"/>
        </w:rPr>
        <w:t>, v.12, nº</w:t>
      </w:r>
      <w:proofErr w:type="gramStart"/>
      <w:r w:rsidR="007C17D5">
        <w:rPr>
          <w:rStyle w:val="Hyperlink"/>
          <w:rFonts w:ascii="Times New Roman" w:hAnsi="Times New Roman" w:cs="Times New Roman"/>
          <w:color w:val="auto"/>
          <w:sz w:val="24"/>
          <w:szCs w:val="24"/>
          <w:u w:val="none"/>
        </w:rPr>
        <w:t>2,p.</w:t>
      </w:r>
      <w:proofErr w:type="gramEnd"/>
      <w:r w:rsidR="007C17D5">
        <w:rPr>
          <w:rStyle w:val="Hyperlink"/>
          <w:rFonts w:ascii="Times New Roman" w:hAnsi="Times New Roman" w:cs="Times New Roman"/>
          <w:color w:val="auto"/>
          <w:sz w:val="24"/>
          <w:szCs w:val="24"/>
          <w:u w:val="none"/>
        </w:rPr>
        <w:t xml:space="preserve"> 1-6, 2018.</w:t>
      </w:r>
    </w:p>
    <w:p w14:paraId="0AE799DF" w14:textId="77777777" w:rsidR="00B85216" w:rsidRPr="0002783E" w:rsidRDefault="00B85216" w:rsidP="00695416">
      <w:pPr>
        <w:spacing w:after="0" w:line="480" w:lineRule="auto"/>
        <w:jc w:val="both"/>
        <w:rPr>
          <w:rFonts w:ascii="Times New Roman" w:hAnsi="Times New Roman" w:cs="Times New Roman"/>
          <w:sz w:val="24"/>
          <w:szCs w:val="24"/>
        </w:rPr>
      </w:pPr>
    </w:p>
    <w:p w14:paraId="1FF4F4B1" w14:textId="440387CF" w:rsidR="00695416" w:rsidRPr="00B274F7" w:rsidRDefault="00695416" w:rsidP="00695416">
      <w:pPr>
        <w:spacing w:after="0" w:line="480" w:lineRule="auto"/>
        <w:jc w:val="both"/>
        <w:rPr>
          <w:rFonts w:ascii="Times New Roman" w:hAnsi="Times New Roman" w:cs="Times New Roman"/>
          <w:sz w:val="24"/>
          <w:szCs w:val="24"/>
        </w:rPr>
      </w:pPr>
      <w:r w:rsidRPr="0002783E">
        <w:rPr>
          <w:rFonts w:ascii="Times New Roman" w:hAnsi="Times New Roman" w:cs="Times New Roman"/>
          <w:sz w:val="24"/>
          <w:szCs w:val="24"/>
        </w:rPr>
        <w:t>W</w:t>
      </w:r>
      <w:r w:rsidR="00B274F7">
        <w:rPr>
          <w:rFonts w:ascii="Times New Roman" w:hAnsi="Times New Roman" w:cs="Times New Roman"/>
          <w:sz w:val="24"/>
          <w:szCs w:val="24"/>
        </w:rPr>
        <w:t>ERNER</w:t>
      </w:r>
      <w:r w:rsidRPr="0002783E">
        <w:rPr>
          <w:rFonts w:ascii="Times New Roman" w:hAnsi="Times New Roman" w:cs="Times New Roman"/>
          <w:sz w:val="24"/>
          <w:szCs w:val="24"/>
        </w:rPr>
        <w:t>, A.</w:t>
      </w:r>
      <w:r w:rsidR="00B274F7">
        <w:rPr>
          <w:rFonts w:ascii="Times New Roman" w:hAnsi="Times New Roman" w:cs="Times New Roman"/>
          <w:sz w:val="24"/>
          <w:szCs w:val="24"/>
        </w:rPr>
        <w:t xml:space="preserve"> </w:t>
      </w:r>
      <w:r w:rsidRPr="0002783E">
        <w:rPr>
          <w:rFonts w:ascii="Times New Roman" w:hAnsi="Times New Roman" w:cs="Times New Roman"/>
          <w:sz w:val="24"/>
          <w:szCs w:val="24"/>
        </w:rPr>
        <w:t xml:space="preserve">H. Otite Externa E Otite Média In: Jones, K.H. </w:t>
      </w:r>
      <w:r w:rsidRPr="00B274F7">
        <w:rPr>
          <w:rFonts w:ascii="Times New Roman" w:hAnsi="Times New Roman" w:cs="Times New Roman"/>
          <w:b/>
          <w:bCs/>
          <w:sz w:val="24"/>
          <w:szCs w:val="24"/>
        </w:rPr>
        <w:t>Dermatologia De Pequenos Animais: Consulta em 5 Minutos</w:t>
      </w:r>
      <w:r w:rsidRPr="0002783E">
        <w:rPr>
          <w:rFonts w:ascii="Times New Roman" w:hAnsi="Times New Roman" w:cs="Times New Roman"/>
          <w:sz w:val="24"/>
          <w:szCs w:val="24"/>
        </w:rPr>
        <w:t xml:space="preserve">. Rio De Janeiro: </w:t>
      </w:r>
      <w:proofErr w:type="spellStart"/>
      <w:r w:rsidRPr="0002783E">
        <w:rPr>
          <w:rFonts w:ascii="Times New Roman" w:hAnsi="Times New Roman" w:cs="Times New Roman"/>
          <w:sz w:val="24"/>
          <w:szCs w:val="24"/>
        </w:rPr>
        <w:t>Revinter</w:t>
      </w:r>
      <w:proofErr w:type="spellEnd"/>
      <w:r w:rsidRPr="0002783E">
        <w:rPr>
          <w:rFonts w:ascii="Times New Roman" w:hAnsi="Times New Roman" w:cs="Times New Roman"/>
          <w:sz w:val="24"/>
          <w:szCs w:val="24"/>
        </w:rPr>
        <w:t>, p. 144-150, 2005</w:t>
      </w:r>
      <w:r w:rsidRPr="005C4E2F">
        <w:rPr>
          <w:rFonts w:ascii="Times New Roman" w:hAnsi="Times New Roman" w:cs="Times New Roman"/>
          <w:sz w:val="24"/>
          <w:szCs w:val="24"/>
        </w:rPr>
        <w:t>.</w:t>
      </w:r>
    </w:p>
    <w:sectPr w:rsidR="00695416" w:rsidRPr="00B274F7" w:rsidSect="00132148">
      <w:headerReference w:type="default" r:id="rId13"/>
      <w:pgSz w:w="11906" w:h="16838"/>
      <w:pgMar w:top="1418" w:right="1418" w:bottom="1418" w:left="1418" w:header="624" w:footer="737"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fernanda" w:date="2020-05-29T21:23:00Z" w:initials="f">
    <w:p w14:paraId="4D1095D2" w14:textId="77777777" w:rsidR="007D314B" w:rsidRDefault="007D314B" w:rsidP="00695416">
      <w:pPr>
        <w:pStyle w:val="Textodecomentrio"/>
      </w:pPr>
      <w:r>
        <w:rPr>
          <w:rStyle w:val="Refdecomentrio"/>
        </w:rPr>
        <w:annotationRef/>
      </w:r>
      <w:r>
        <w:t>e</w:t>
      </w:r>
      <w:r>
        <w:rPr>
          <w:noProof/>
        </w:rPr>
        <w:t>rna</w:t>
      </w:r>
    </w:p>
  </w:comment>
  <w:comment w:id="2" w:author="fernanda" w:date="2020-06-02T20:56:00Z" w:initials="f">
    <w:p w14:paraId="1E2E21DB" w14:textId="6AD58328" w:rsidR="00F3370D" w:rsidRDefault="00F3370D">
      <w:pPr>
        <w:pStyle w:val="Textodecomentrio"/>
      </w:pPr>
      <w:r>
        <w:rPr>
          <w:rStyle w:val="Refdecoment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1095D2" w15:done="1"/>
  <w15:commentEx w15:paraId="1E2E21DB" w15:paraIdParent="4D1095D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BFBEF" w16cex:dateUtc="2020-05-30T00:23:00Z"/>
  <w16cex:commentExtensible w16cex:durableId="22813B6F" w16cex:dateUtc="2020-06-02T2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1095D2" w16cid:durableId="227BFBEF"/>
  <w16cid:commentId w16cid:paraId="1E2E21DB" w16cid:durableId="22813B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9724E" w14:textId="77777777" w:rsidR="00864BCF" w:rsidRDefault="00864BCF" w:rsidP="00B85216">
      <w:pPr>
        <w:spacing w:after="0" w:line="240" w:lineRule="auto"/>
      </w:pPr>
      <w:r>
        <w:separator/>
      </w:r>
    </w:p>
  </w:endnote>
  <w:endnote w:type="continuationSeparator" w:id="0">
    <w:p w14:paraId="331FA928" w14:textId="77777777" w:rsidR="00864BCF" w:rsidRDefault="00864BCF" w:rsidP="00B8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B1CC5" w14:textId="77777777" w:rsidR="00864BCF" w:rsidRDefault="00864BCF" w:rsidP="00B85216">
      <w:pPr>
        <w:spacing w:after="0" w:line="240" w:lineRule="auto"/>
      </w:pPr>
      <w:r>
        <w:separator/>
      </w:r>
    </w:p>
  </w:footnote>
  <w:footnote w:type="continuationSeparator" w:id="0">
    <w:p w14:paraId="01E643AF" w14:textId="77777777" w:rsidR="00864BCF" w:rsidRDefault="00864BCF" w:rsidP="00B85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0315817"/>
      <w:docPartObj>
        <w:docPartGallery w:val="Page Numbers (Top of Page)"/>
        <w:docPartUnique/>
      </w:docPartObj>
    </w:sdtPr>
    <w:sdtEndPr/>
    <w:sdtContent>
      <w:p w14:paraId="77831A70" w14:textId="64344CC8" w:rsidR="007D314B" w:rsidRDefault="007D314B">
        <w:pPr>
          <w:pStyle w:val="Cabealho"/>
          <w:jc w:val="right"/>
        </w:pPr>
        <w:r>
          <w:fldChar w:fldCharType="begin"/>
        </w:r>
        <w:r>
          <w:instrText>PAGE   \* MERGEFORMAT</w:instrText>
        </w:r>
        <w:r>
          <w:fldChar w:fldCharType="separate"/>
        </w:r>
        <w:r>
          <w:t>2</w:t>
        </w:r>
        <w:r>
          <w:fldChar w:fldCharType="end"/>
        </w:r>
      </w:p>
    </w:sdtContent>
  </w:sdt>
  <w:p w14:paraId="58A62ACB" w14:textId="77777777" w:rsidR="007D314B" w:rsidRDefault="007D314B">
    <w:pPr>
      <w:pStyle w:val="Cabealh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rnanda">
    <w15:presenceInfo w15:providerId="None" w15:userId="ferna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6"/>
    <w:rsid w:val="0005184A"/>
    <w:rsid w:val="000708FC"/>
    <w:rsid w:val="00132148"/>
    <w:rsid w:val="001D0D30"/>
    <w:rsid w:val="001E4C91"/>
    <w:rsid w:val="00243D44"/>
    <w:rsid w:val="00302B6F"/>
    <w:rsid w:val="003938D5"/>
    <w:rsid w:val="004A754B"/>
    <w:rsid w:val="004B6F17"/>
    <w:rsid w:val="00541BF6"/>
    <w:rsid w:val="005722AE"/>
    <w:rsid w:val="00583FEB"/>
    <w:rsid w:val="005E45E5"/>
    <w:rsid w:val="00646AB0"/>
    <w:rsid w:val="00695416"/>
    <w:rsid w:val="00695A9B"/>
    <w:rsid w:val="00697BB3"/>
    <w:rsid w:val="006C54B7"/>
    <w:rsid w:val="006E585D"/>
    <w:rsid w:val="00796ABE"/>
    <w:rsid w:val="007A2DE6"/>
    <w:rsid w:val="007C17D5"/>
    <w:rsid w:val="007C353C"/>
    <w:rsid w:val="007D314B"/>
    <w:rsid w:val="00864BCF"/>
    <w:rsid w:val="008931DF"/>
    <w:rsid w:val="009B46D7"/>
    <w:rsid w:val="00AB4549"/>
    <w:rsid w:val="00AB5D9A"/>
    <w:rsid w:val="00B274F7"/>
    <w:rsid w:val="00B85216"/>
    <w:rsid w:val="00C101B8"/>
    <w:rsid w:val="00C4183B"/>
    <w:rsid w:val="00CC0DB3"/>
    <w:rsid w:val="00D47227"/>
    <w:rsid w:val="00DC7E31"/>
    <w:rsid w:val="00F3370D"/>
    <w:rsid w:val="00F84AF4"/>
    <w:rsid w:val="00FE36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BB344"/>
  <w15:chartTrackingRefBased/>
  <w15:docId w15:val="{C24967FF-5955-4445-9B25-6F1EA8C6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54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41BF6"/>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695416"/>
    <w:rPr>
      <w:sz w:val="16"/>
      <w:szCs w:val="16"/>
    </w:rPr>
  </w:style>
  <w:style w:type="paragraph" w:styleId="Textodecomentrio">
    <w:name w:val="annotation text"/>
    <w:basedOn w:val="Normal"/>
    <w:link w:val="TextodecomentrioChar"/>
    <w:uiPriority w:val="99"/>
    <w:semiHidden/>
    <w:unhideWhenUsed/>
    <w:rsid w:val="0069541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95416"/>
    <w:rPr>
      <w:sz w:val="20"/>
      <w:szCs w:val="20"/>
    </w:rPr>
  </w:style>
  <w:style w:type="paragraph" w:styleId="Textodebalo">
    <w:name w:val="Balloon Text"/>
    <w:basedOn w:val="Normal"/>
    <w:link w:val="TextodebaloChar"/>
    <w:uiPriority w:val="99"/>
    <w:semiHidden/>
    <w:unhideWhenUsed/>
    <w:rsid w:val="0069541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95416"/>
    <w:rPr>
      <w:rFonts w:ascii="Segoe UI" w:hAnsi="Segoe UI" w:cs="Segoe UI"/>
      <w:sz w:val="18"/>
      <w:szCs w:val="18"/>
    </w:rPr>
  </w:style>
  <w:style w:type="character" w:styleId="Hyperlink">
    <w:name w:val="Hyperlink"/>
    <w:basedOn w:val="Fontepargpadro"/>
    <w:uiPriority w:val="99"/>
    <w:semiHidden/>
    <w:unhideWhenUsed/>
    <w:rsid w:val="00695416"/>
    <w:rPr>
      <w:color w:val="0000FF"/>
      <w:u w:val="single"/>
    </w:rPr>
  </w:style>
  <w:style w:type="paragraph" w:styleId="Cabealho">
    <w:name w:val="header"/>
    <w:basedOn w:val="Normal"/>
    <w:link w:val="CabealhoChar"/>
    <w:uiPriority w:val="99"/>
    <w:unhideWhenUsed/>
    <w:rsid w:val="00B852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85216"/>
  </w:style>
  <w:style w:type="paragraph" w:styleId="Rodap">
    <w:name w:val="footer"/>
    <w:basedOn w:val="Normal"/>
    <w:link w:val="RodapChar"/>
    <w:uiPriority w:val="99"/>
    <w:unhideWhenUsed/>
    <w:rsid w:val="00B85216"/>
    <w:pPr>
      <w:tabs>
        <w:tab w:val="center" w:pos="4252"/>
        <w:tab w:val="right" w:pos="8504"/>
      </w:tabs>
      <w:spacing w:after="0" w:line="240" w:lineRule="auto"/>
    </w:pPr>
  </w:style>
  <w:style w:type="character" w:customStyle="1" w:styleId="RodapChar">
    <w:name w:val="Rodapé Char"/>
    <w:basedOn w:val="Fontepargpadro"/>
    <w:link w:val="Rodap"/>
    <w:uiPriority w:val="99"/>
    <w:rsid w:val="00B85216"/>
  </w:style>
  <w:style w:type="character" w:styleId="Nmerodelinha">
    <w:name w:val="line number"/>
    <w:basedOn w:val="Fontepargpadro"/>
    <w:uiPriority w:val="99"/>
    <w:semiHidden/>
    <w:unhideWhenUsed/>
    <w:rsid w:val="00B85216"/>
  </w:style>
  <w:style w:type="paragraph" w:styleId="Assuntodocomentrio">
    <w:name w:val="annotation subject"/>
    <w:basedOn w:val="Textodecomentrio"/>
    <w:next w:val="Textodecomentrio"/>
    <w:link w:val="AssuntodocomentrioChar"/>
    <w:uiPriority w:val="99"/>
    <w:semiHidden/>
    <w:unhideWhenUsed/>
    <w:rsid w:val="00F3370D"/>
    <w:rPr>
      <w:b/>
      <w:bCs/>
    </w:rPr>
  </w:style>
  <w:style w:type="character" w:customStyle="1" w:styleId="AssuntodocomentrioChar">
    <w:name w:val="Assunto do comentário Char"/>
    <w:basedOn w:val="TextodecomentrioChar"/>
    <w:link w:val="Assuntodocomentrio"/>
    <w:uiPriority w:val="99"/>
    <w:semiHidden/>
    <w:rsid w:val="00F337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154497">
      <w:bodyDiv w:val="1"/>
      <w:marLeft w:val="0"/>
      <w:marRight w:val="0"/>
      <w:marTop w:val="0"/>
      <w:marBottom w:val="0"/>
      <w:divBdr>
        <w:top w:val="none" w:sz="0" w:space="0" w:color="auto"/>
        <w:left w:val="none" w:sz="0" w:space="0" w:color="auto"/>
        <w:bottom w:val="none" w:sz="0" w:space="0" w:color="auto"/>
        <w:right w:val="none" w:sz="0" w:space="0" w:color="auto"/>
      </w:divBdr>
    </w:div>
    <w:div w:id="56714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fmv.ulisboa.pt/spcv/PDF/pdf12_2008/171-175.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Planilha1!$B$1</c:f>
              <c:strCache>
                <c:ptCount val="1"/>
                <c:pt idx="0">
                  <c:v>Cães</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dLbl>
              <c:idx val="14"/>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818-4DB6-BBEB-760078C82A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Planilha1!$A$2:$A$16</c:f>
              <c:strCache>
                <c:ptCount val="15"/>
                <c:pt idx="1">
                  <c:v>Sem Raça Definida</c:v>
                </c:pt>
                <c:pt idx="2">
                  <c:v>Shih tzu</c:v>
                </c:pt>
                <c:pt idx="3">
                  <c:v>Pug</c:v>
                </c:pt>
                <c:pt idx="4">
                  <c:v>Lhasa apso</c:v>
                </c:pt>
                <c:pt idx="5">
                  <c:v>Yorshire</c:v>
                </c:pt>
                <c:pt idx="6">
                  <c:v>Daschund</c:v>
                </c:pt>
                <c:pt idx="7">
                  <c:v>Pitt bull</c:v>
                </c:pt>
                <c:pt idx="8">
                  <c:v>Cocker Spaniels</c:v>
                </c:pt>
                <c:pt idx="9">
                  <c:v>Poodle</c:v>
                </c:pt>
                <c:pt idx="10">
                  <c:v>Labrador</c:v>
                </c:pt>
                <c:pt idx="11">
                  <c:v>Maltês</c:v>
                </c:pt>
                <c:pt idx="12">
                  <c:v>Golden Retriever</c:v>
                </c:pt>
                <c:pt idx="13">
                  <c:v>Akita</c:v>
                </c:pt>
                <c:pt idx="14">
                  <c:v>Psstor Alemão</c:v>
                </c:pt>
              </c:strCache>
            </c:strRef>
          </c:cat>
          <c:val>
            <c:numRef>
              <c:f>Planilha1!$B$2:$B$16</c:f>
              <c:numCache>
                <c:formatCode>General</c:formatCode>
                <c:ptCount val="15"/>
                <c:pt idx="1">
                  <c:v>349</c:v>
                </c:pt>
                <c:pt idx="2">
                  <c:v>102</c:v>
                </c:pt>
                <c:pt idx="3">
                  <c:v>68</c:v>
                </c:pt>
                <c:pt idx="4">
                  <c:v>63</c:v>
                </c:pt>
                <c:pt idx="5">
                  <c:v>22</c:v>
                </c:pt>
                <c:pt idx="6">
                  <c:v>14</c:v>
                </c:pt>
                <c:pt idx="7">
                  <c:v>15</c:v>
                </c:pt>
                <c:pt idx="8">
                  <c:v>10</c:v>
                </c:pt>
                <c:pt idx="9">
                  <c:v>12</c:v>
                </c:pt>
                <c:pt idx="10">
                  <c:v>7</c:v>
                </c:pt>
                <c:pt idx="11">
                  <c:v>6</c:v>
                </c:pt>
                <c:pt idx="12">
                  <c:v>5</c:v>
                </c:pt>
                <c:pt idx="13">
                  <c:v>4</c:v>
                </c:pt>
                <c:pt idx="14">
                  <c:v>3</c:v>
                </c:pt>
              </c:numCache>
            </c:numRef>
          </c:val>
          <c:extLst>
            <c:ext xmlns:c16="http://schemas.microsoft.com/office/drawing/2014/chart" uri="{C3380CC4-5D6E-409C-BE32-E72D297353CC}">
              <c16:uniqueId val="{00000001-6818-4DB6-BBEB-760078C82A15}"/>
            </c:ext>
          </c:extLst>
        </c:ser>
        <c:dLbls>
          <c:showLegendKey val="0"/>
          <c:showVal val="1"/>
          <c:showCatName val="0"/>
          <c:showSerName val="0"/>
          <c:showPercent val="0"/>
          <c:showBubbleSize val="0"/>
        </c:dLbls>
        <c:gapWidth val="100"/>
        <c:overlap val="-24"/>
        <c:axId val="558775568"/>
        <c:axId val="558772944"/>
      </c:barChart>
      <c:catAx>
        <c:axId val="55877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t-BR"/>
          </a:p>
        </c:txPr>
        <c:crossAx val="558772944"/>
        <c:crosses val="autoZero"/>
        <c:auto val="1"/>
        <c:lblAlgn val="ctr"/>
        <c:lblOffset val="100"/>
        <c:noMultiLvlLbl val="0"/>
      </c:catAx>
      <c:valAx>
        <c:axId val="5587729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587755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15CA3-65B1-42F9-AAA4-B9CF0C2B9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2508</Words>
  <Characters>13549</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dc:creator>
  <cp:keywords/>
  <dc:description/>
  <cp:lastModifiedBy>fernanda</cp:lastModifiedBy>
  <cp:revision>3</cp:revision>
  <cp:lastPrinted>2020-06-19T00:55:00Z</cp:lastPrinted>
  <dcterms:created xsi:type="dcterms:W3CDTF">2020-06-19T21:40:00Z</dcterms:created>
  <dcterms:modified xsi:type="dcterms:W3CDTF">2020-06-19T22:00:00Z</dcterms:modified>
</cp:coreProperties>
</file>