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D8" w:rsidRDefault="00CC481F" w:rsidP="00B93D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OCORRÊNCIA DE A</w:t>
      </w:r>
      <w:r w:rsidR="005032D1" w:rsidRPr="00CC481F">
        <w:rPr>
          <w:rFonts w:ascii="Times New Roman" w:hAnsi="Times New Roman" w:cs="Times New Roman"/>
          <w:b/>
          <w:i/>
          <w:sz w:val="28"/>
          <w:szCs w:val="28"/>
        </w:rPr>
        <w:t>ustrodiplostomum</w:t>
      </w:r>
      <w:r w:rsidRPr="00CC48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032D1">
        <w:rPr>
          <w:rFonts w:ascii="Times New Roman" w:hAnsi="Times New Roman" w:cs="Times New Roman"/>
          <w:b/>
          <w:sz w:val="28"/>
          <w:szCs w:val="28"/>
        </w:rPr>
        <w:t>spp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32D1" w:rsidRPr="005032D1">
        <w:rPr>
          <w:rFonts w:ascii="Times New Roman" w:hAnsi="Times New Roman" w:cs="Times New Roman"/>
          <w:b/>
          <w:sz w:val="28"/>
          <w:szCs w:val="28"/>
        </w:rPr>
        <w:t>(PLATYHELMINTHES: DIGENEA)</w:t>
      </w:r>
      <w:r>
        <w:rPr>
          <w:rFonts w:ascii="Times New Roman" w:hAnsi="Times New Roman" w:cs="Times New Roman"/>
          <w:b/>
          <w:sz w:val="28"/>
          <w:szCs w:val="28"/>
        </w:rPr>
        <w:t>EM OLHO DE PEIXES COLETADOS NA REPRESA DE BARIRI NO ESTADO DE SÃO PAULO</w:t>
      </w:r>
    </w:p>
    <w:p w:rsidR="00B93DFB" w:rsidRPr="00B93DFB" w:rsidRDefault="00B93DFB" w:rsidP="00B93DF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93DFB" w:rsidRDefault="00CC481F" w:rsidP="00B93DF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481F">
        <w:rPr>
          <w:rFonts w:ascii="Times New Roman" w:hAnsi="Times New Roman" w:cs="Times New Roman"/>
          <w:b/>
          <w:i/>
          <w:sz w:val="24"/>
          <w:szCs w:val="24"/>
        </w:rPr>
        <w:t xml:space="preserve">OCCURRENCE OF </w:t>
      </w:r>
      <w:r w:rsidR="005032D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032D1" w:rsidRPr="00CC481F">
        <w:rPr>
          <w:rFonts w:ascii="Times New Roman" w:hAnsi="Times New Roman" w:cs="Times New Roman"/>
          <w:b/>
          <w:i/>
          <w:sz w:val="24"/>
          <w:szCs w:val="24"/>
        </w:rPr>
        <w:t xml:space="preserve">ustrodiplostomum </w:t>
      </w:r>
      <w:proofErr w:type="spellStart"/>
      <w:r w:rsidR="005032D1" w:rsidRPr="00CC481F">
        <w:rPr>
          <w:rFonts w:ascii="Times New Roman" w:hAnsi="Times New Roman" w:cs="Times New Roman"/>
          <w:b/>
          <w:i/>
          <w:sz w:val="24"/>
          <w:szCs w:val="24"/>
        </w:rPr>
        <w:t>spp</w:t>
      </w:r>
      <w:proofErr w:type="spellEnd"/>
      <w:r w:rsidRPr="00CC481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032D1" w:rsidRPr="005032D1">
        <w:rPr>
          <w:rFonts w:ascii="Times New Roman" w:hAnsi="Times New Roman" w:cs="Times New Roman"/>
          <w:b/>
          <w:i/>
          <w:sz w:val="24"/>
          <w:szCs w:val="24"/>
        </w:rPr>
        <w:t>(PLATYHELMINTHES: DIGENEA)</w:t>
      </w:r>
      <w:r w:rsidRPr="00CC481F">
        <w:rPr>
          <w:rFonts w:ascii="Times New Roman" w:hAnsi="Times New Roman" w:cs="Times New Roman"/>
          <w:b/>
          <w:i/>
          <w:sz w:val="24"/>
          <w:szCs w:val="24"/>
        </w:rPr>
        <w:t>COLLECTED IN FISH EYE ON BARIRI RESERVOIR IN SÃO PAULO STATE</w:t>
      </w:r>
    </w:p>
    <w:p w:rsidR="00CC481F" w:rsidRPr="00CC481F" w:rsidRDefault="00CC481F" w:rsidP="00B93DF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661B6" w:rsidRDefault="00B93DFB" w:rsidP="00B93D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T. </w:t>
      </w:r>
      <w:r w:rsidR="002661B6" w:rsidRPr="00005D31">
        <w:rPr>
          <w:rFonts w:ascii="Times New Roman" w:hAnsi="Times New Roman" w:cs="Times New Roman"/>
          <w:sz w:val="20"/>
          <w:szCs w:val="20"/>
        </w:rPr>
        <w:t>ROSENDO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L. A. </w:t>
      </w:r>
      <w:r w:rsidR="002661B6" w:rsidRPr="00005D31">
        <w:rPr>
          <w:rFonts w:ascii="Times New Roman" w:hAnsi="Times New Roman" w:cs="Times New Roman"/>
          <w:sz w:val="20"/>
          <w:szCs w:val="20"/>
        </w:rPr>
        <w:t>PIRES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 xml:space="preserve">; </w:t>
      </w:r>
      <w:r w:rsidR="00CC481F">
        <w:rPr>
          <w:rFonts w:ascii="Times New Roman" w:hAnsi="Times New Roman" w:cs="Times New Roman"/>
          <w:sz w:val="20"/>
          <w:szCs w:val="20"/>
        </w:rPr>
        <w:t>T. M. LIMA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>;</w:t>
      </w:r>
      <w:r w:rsidR="007E0681">
        <w:rPr>
          <w:rFonts w:ascii="Times New Roman" w:hAnsi="Times New Roman" w:cs="Times New Roman"/>
          <w:sz w:val="20"/>
          <w:szCs w:val="20"/>
        </w:rPr>
        <w:t xml:space="preserve">Y. G. MARANGONI </w:t>
      </w:r>
      <w:r w:rsidR="002661B6" w:rsidRPr="00005D3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>;</w:t>
      </w:r>
      <w:r w:rsidR="007E0681">
        <w:rPr>
          <w:rFonts w:ascii="Times New Roman" w:hAnsi="Times New Roman" w:cs="Times New Roman"/>
          <w:sz w:val="20"/>
          <w:szCs w:val="20"/>
        </w:rPr>
        <w:t xml:space="preserve"> F. Z. ARAUJO</w:t>
      </w:r>
      <w:r w:rsidR="007E0681" w:rsidRPr="007E068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661B6" w:rsidRPr="00005D31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0681">
        <w:rPr>
          <w:rFonts w:ascii="Times New Roman" w:hAnsi="Times New Roman" w:cs="Times New Roman"/>
          <w:sz w:val="20"/>
          <w:szCs w:val="20"/>
        </w:rPr>
        <w:t>R. CANAL</w:t>
      </w:r>
      <w:r w:rsidR="007E0681" w:rsidRPr="007E068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7E0681">
        <w:rPr>
          <w:rFonts w:ascii="Times New Roman" w:hAnsi="Times New Roman" w:cs="Times New Roman"/>
          <w:sz w:val="20"/>
          <w:szCs w:val="20"/>
        </w:rPr>
        <w:t xml:space="preserve">; M. F. ÁRABE FILHO;  </w:t>
      </w:r>
      <w:r>
        <w:rPr>
          <w:rFonts w:ascii="Times New Roman" w:hAnsi="Times New Roman" w:cs="Times New Roman"/>
          <w:sz w:val="20"/>
          <w:szCs w:val="20"/>
        </w:rPr>
        <w:t>A. M.</w:t>
      </w:r>
      <w:r w:rsidR="002661B6" w:rsidRPr="00005D31">
        <w:rPr>
          <w:rFonts w:ascii="Times New Roman" w:hAnsi="Times New Roman" w:cs="Times New Roman"/>
          <w:sz w:val="20"/>
          <w:szCs w:val="20"/>
        </w:rPr>
        <w:t xml:space="preserve"> ANTONUCCI</w:t>
      </w:r>
      <w:r w:rsidR="007E068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:rsidR="00B93DFB" w:rsidRPr="00005D31" w:rsidRDefault="00B93DFB" w:rsidP="00B93D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F019B" w:rsidRPr="00005D31" w:rsidRDefault="00EF019B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A7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C6A71">
        <w:rPr>
          <w:rFonts w:ascii="Times New Roman" w:hAnsi="Times New Roman" w:cs="Times New Roman"/>
          <w:b/>
          <w:sz w:val="20"/>
          <w:szCs w:val="20"/>
        </w:rPr>
        <w:t>RESUMO:</w:t>
      </w:r>
    </w:p>
    <w:p w:rsidR="00005D31" w:rsidRDefault="00005D31" w:rsidP="00B93DF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A658B" w:rsidRPr="001E5A8A" w:rsidRDefault="000A658B" w:rsidP="00BE3E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5A8A">
        <w:rPr>
          <w:rFonts w:ascii="Times New Roman" w:hAnsi="Times New Roman" w:cs="Times New Roman"/>
          <w:sz w:val="20"/>
          <w:szCs w:val="20"/>
        </w:rPr>
        <w:t xml:space="preserve">Metacercarias do gênero </w:t>
      </w:r>
      <w:r w:rsidRPr="001E5A8A">
        <w:rPr>
          <w:rFonts w:ascii="Times New Roman" w:hAnsi="Times New Roman" w:cs="Times New Roman"/>
          <w:i/>
          <w:sz w:val="20"/>
          <w:szCs w:val="20"/>
        </w:rPr>
        <w:t>Austrodiplostomum</w:t>
      </w:r>
      <w:r w:rsidR="005032D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032D1" w:rsidRPr="005032D1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5032D1" w:rsidRPr="005032D1">
        <w:rPr>
          <w:rFonts w:ascii="Times New Roman" w:hAnsi="Times New Roman" w:cs="Times New Roman"/>
          <w:sz w:val="20"/>
          <w:szCs w:val="20"/>
        </w:rPr>
        <w:t>Platyhelminthes</w:t>
      </w:r>
      <w:proofErr w:type="spellEnd"/>
      <w:r w:rsidR="005032D1" w:rsidRPr="005032D1">
        <w:rPr>
          <w:rFonts w:ascii="Times New Roman" w:hAnsi="Times New Roman" w:cs="Times New Roman"/>
          <w:sz w:val="20"/>
          <w:szCs w:val="20"/>
        </w:rPr>
        <w:t>: Digenea)</w:t>
      </w:r>
      <w:r w:rsidRPr="001E5A8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E3E9B" w:rsidRPr="001E5A8A">
        <w:rPr>
          <w:rFonts w:ascii="Times New Roman" w:hAnsi="Times New Roman" w:cs="Times New Roman"/>
          <w:sz w:val="20"/>
          <w:szCs w:val="20"/>
        </w:rPr>
        <w:t>são frequentemente encontradas</w:t>
      </w:r>
      <w:r w:rsidRPr="001E5A8A">
        <w:rPr>
          <w:rFonts w:ascii="Times New Roman" w:hAnsi="Times New Roman" w:cs="Times New Roman"/>
          <w:sz w:val="20"/>
          <w:szCs w:val="20"/>
        </w:rPr>
        <w:t xml:space="preserve"> parasitando olhos de peixes de água doce devido a sua  ampla  distribuição  geográfica  e  baixa  especifici</w:t>
      </w:r>
      <w:r w:rsidR="005032D1">
        <w:rPr>
          <w:rFonts w:ascii="Times New Roman" w:hAnsi="Times New Roman" w:cs="Times New Roman"/>
          <w:sz w:val="20"/>
          <w:szCs w:val="20"/>
        </w:rPr>
        <w:t>dade,  no  entanto,  a  simples</w:t>
      </w:r>
      <w:r w:rsidRPr="001E5A8A">
        <w:rPr>
          <w:rFonts w:ascii="Times New Roman" w:hAnsi="Times New Roman" w:cs="Times New Roman"/>
          <w:sz w:val="20"/>
          <w:szCs w:val="20"/>
        </w:rPr>
        <w:t xml:space="preserve"> identificação </w:t>
      </w:r>
      <w:r w:rsidR="00BE3E9B" w:rsidRPr="001E5A8A">
        <w:rPr>
          <w:rFonts w:ascii="Times New Roman" w:hAnsi="Times New Roman" w:cs="Times New Roman"/>
          <w:sz w:val="20"/>
          <w:szCs w:val="20"/>
        </w:rPr>
        <w:t>morfológica  de</w:t>
      </w:r>
      <w:r w:rsidRPr="001E5A8A">
        <w:rPr>
          <w:rFonts w:ascii="Times New Roman" w:hAnsi="Times New Roman" w:cs="Times New Roman"/>
          <w:sz w:val="20"/>
          <w:szCs w:val="20"/>
        </w:rPr>
        <w:t xml:space="preserve">  espécie  não  é  aconselhável  devido  à  alta  similaridade  interespecífica.  </w:t>
      </w:r>
      <w:r w:rsidR="00BE3E9B" w:rsidRPr="001E5A8A">
        <w:rPr>
          <w:rFonts w:ascii="Times New Roman" w:hAnsi="Times New Roman" w:cs="Times New Roman"/>
          <w:sz w:val="20"/>
          <w:szCs w:val="20"/>
        </w:rPr>
        <w:t>Sabidamente  os  digenéticos  utilizam-se  dos  peixes  como  hospedeiros  intermediários, concluindo seu ciclo de vida geralmente em</w:t>
      </w:r>
      <w:r w:rsidR="005032D1">
        <w:rPr>
          <w:rFonts w:ascii="Times New Roman" w:hAnsi="Times New Roman" w:cs="Times New Roman"/>
          <w:sz w:val="20"/>
          <w:szCs w:val="20"/>
        </w:rPr>
        <w:t xml:space="preserve"> aves piscívoras. A parasitose </w:t>
      </w:r>
      <w:r w:rsidR="00BE3E9B" w:rsidRPr="001E5A8A">
        <w:rPr>
          <w:rFonts w:ascii="Times New Roman" w:hAnsi="Times New Roman" w:cs="Times New Roman"/>
          <w:sz w:val="20"/>
          <w:szCs w:val="20"/>
        </w:rPr>
        <w:t>ocular</w:t>
      </w:r>
      <w:r w:rsidR="005032D1">
        <w:rPr>
          <w:rFonts w:ascii="Times New Roman" w:hAnsi="Times New Roman" w:cs="Times New Roman"/>
          <w:sz w:val="20"/>
          <w:szCs w:val="20"/>
        </w:rPr>
        <w:t xml:space="preserve"> provoca alterações patológicas </w:t>
      </w:r>
      <w:r w:rsidR="00BE3E9B" w:rsidRPr="001E5A8A">
        <w:rPr>
          <w:rFonts w:ascii="Times New Roman" w:hAnsi="Times New Roman" w:cs="Times New Roman"/>
          <w:sz w:val="20"/>
          <w:szCs w:val="20"/>
        </w:rPr>
        <w:t>que afetam a visão do peixe, fazendo com que este fique mais tempo na superfície da coluna de água, facilitando</w:t>
      </w:r>
      <w:r w:rsidR="005032D1">
        <w:rPr>
          <w:rFonts w:ascii="Times New Roman" w:hAnsi="Times New Roman" w:cs="Times New Roman"/>
          <w:sz w:val="20"/>
          <w:szCs w:val="20"/>
        </w:rPr>
        <w:t xml:space="preserve">, assim, </w:t>
      </w:r>
      <w:r w:rsidR="00BE3E9B" w:rsidRPr="001E5A8A">
        <w:rPr>
          <w:rFonts w:ascii="Times New Roman" w:hAnsi="Times New Roman" w:cs="Times New Roman"/>
          <w:sz w:val="20"/>
          <w:szCs w:val="20"/>
        </w:rPr>
        <w:t xml:space="preserve"> sua predação. Este trabalho relata a ocorrência de metacercárias de </w:t>
      </w:r>
      <w:r w:rsidR="00BE3E9B" w:rsidRPr="001E5A8A">
        <w:rPr>
          <w:rFonts w:ascii="Times New Roman" w:hAnsi="Times New Roman" w:cs="Times New Roman"/>
          <w:i/>
          <w:sz w:val="20"/>
          <w:szCs w:val="20"/>
        </w:rPr>
        <w:t>Austrodiplostomum</w:t>
      </w:r>
      <w:r w:rsidR="00BE3E9B" w:rsidRPr="001E5A8A">
        <w:rPr>
          <w:rFonts w:ascii="Times New Roman" w:hAnsi="Times New Roman" w:cs="Times New Roman"/>
          <w:sz w:val="20"/>
          <w:szCs w:val="20"/>
        </w:rPr>
        <w:t xml:space="preserve"> sp. em 80% dos 10 espécimes de </w:t>
      </w:r>
      <w:proofErr w:type="spellStart"/>
      <w:r w:rsidR="00D70E1B" w:rsidRPr="00D70E1B">
        <w:rPr>
          <w:rFonts w:ascii="Times New Roman" w:hAnsi="Times New Roman" w:cs="Times New Roman"/>
          <w:i/>
          <w:iCs/>
          <w:color w:val="000000"/>
          <w:sz w:val="20"/>
          <w:szCs w:val="20"/>
        </w:rPr>
        <w:t>Plagioscion</w:t>
      </w:r>
      <w:proofErr w:type="spellEnd"/>
      <w:r w:rsidR="00D70E1B" w:rsidRPr="00D70E1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D70E1B" w:rsidRPr="00D70E1B">
        <w:rPr>
          <w:rFonts w:ascii="Times New Roman" w:hAnsi="Times New Roman" w:cs="Times New Roman"/>
          <w:i/>
          <w:iCs/>
          <w:color w:val="000000"/>
          <w:sz w:val="20"/>
          <w:szCs w:val="20"/>
        </w:rPr>
        <w:t>squamosissimus</w:t>
      </w:r>
      <w:proofErr w:type="spellEnd"/>
      <w:r w:rsidR="00BE3E9B" w:rsidRPr="00D70E1B">
        <w:rPr>
          <w:rFonts w:ascii="Times New Roman" w:hAnsi="Times New Roman" w:cs="Times New Roman"/>
          <w:sz w:val="20"/>
          <w:szCs w:val="20"/>
        </w:rPr>
        <w:t xml:space="preserve"> </w:t>
      </w:r>
      <w:r w:rsidR="00D70E1B" w:rsidRPr="00D70E1B">
        <w:rPr>
          <w:rFonts w:ascii="Times New Roman" w:hAnsi="Times New Roman" w:cs="Times New Roman"/>
          <w:sz w:val="20"/>
          <w:szCs w:val="20"/>
        </w:rPr>
        <w:t xml:space="preserve">(Heckel, 1840) </w:t>
      </w:r>
      <w:r w:rsidR="00BE3E9B" w:rsidRPr="001E5A8A">
        <w:rPr>
          <w:rFonts w:ascii="Times New Roman" w:hAnsi="Times New Roman" w:cs="Times New Roman"/>
          <w:sz w:val="20"/>
          <w:szCs w:val="20"/>
        </w:rPr>
        <w:t>coletados no reservatório de Bariri localizado no rio Tietê no Estado de São Paulo</w:t>
      </w:r>
      <w:r w:rsidR="00887107">
        <w:rPr>
          <w:rFonts w:ascii="Times New Roman" w:hAnsi="Times New Roman" w:cs="Times New Roman"/>
          <w:sz w:val="20"/>
          <w:szCs w:val="20"/>
        </w:rPr>
        <w:t xml:space="preserve"> em Setembro de 2014 e identificados no Laboratório de Parasitologia Veterinária da FAEF em Garça</w:t>
      </w:r>
      <w:r w:rsidR="00BE3E9B" w:rsidRPr="001E5A8A">
        <w:rPr>
          <w:rFonts w:ascii="Times New Roman" w:hAnsi="Times New Roman" w:cs="Times New Roman"/>
          <w:sz w:val="20"/>
          <w:szCs w:val="20"/>
        </w:rPr>
        <w:t xml:space="preserve">. Os </w:t>
      </w:r>
      <w:r w:rsidR="001E5A8A" w:rsidRPr="001E5A8A">
        <w:rPr>
          <w:rFonts w:ascii="Times New Roman" w:hAnsi="Times New Roman" w:cs="Times New Roman"/>
          <w:sz w:val="20"/>
          <w:szCs w:val="20"/>
        </w:rPr>
        <w:t>índices</w:t>
      </w:r>
      <w:r w:rsidR="00BE3E9B" w:rsidRPr="001E5A8A">
        <w:rPr>
          <w:rFonts w:ascii="Times New Roman" w:hAnsi="Times New Roman" w:cs="Times New Roman"/>
          <w:sz w:val="20"/>
          <w:szCs w:val="20"/>
        </w:rPr>
        <w:t xml:space="preserve"> parasitários</w:t>
      </w:r>
      <w:r w:rsidR="001E5A8A">
        <w:rPr>
          <w:rFonts w:ascii="Times New Roman" w:hAnsi="Times New Roman" w:cs="Times New Roman"/>
          <w:sz w:val="20"/>
          <w:szCs w:val="20"/>
        </w:rPr>
        <w:t xml:space="preserve"> encontrados</w:t>
      </w:r>
      <w:r w:rsidR="00BE3E9B" w:rsidRPr="001E5A8A">
        <w:rPr>
          <w:rFonts w:ascii="Times New Roman" w:hAnsi="Times New Roman" w:cs="Times New Roman"/>
          <w:sz w:val="20"/>
          <w:szCs w:val="20"/>
        </w:rPr>
        <w:t xml:space="preserve"> foram: intensidade média 15,25; </w:t>
      </w:r>
      <w:r w:rsidR="001E5A8A" w:rsidRPr="001E5A8A">
        <w:rPr>
          <w:rFonts w:ascii="Times New Roman" w:hAnsi="Times New Roman" w:cs="Times New Roman"/>
          <w:sz w:val="20"/>
          <w:szCs w:val="20"/>
        </w:rPr>
        <w:t>abundância média 12,2 e amplitude 4-21.</w:t>
      </w:r>
      <w:r w:rsidR="00584F8E">
        <w:rPr>
          <w:rFonts w:ascii="Times New Roman" w:hAnsi="Times New Roman" w:cs="Times New Roman"/>
          <w:sz w:val="20"/>
          <w:szCs w:val="20"/>
        </w:rPr>
        <w:t xml:space="preserve"> Na região de coleta são encontrados muitos animais piscívoros </w:t>
      </w:r>
      <w:r w:rsidR="007741B2">
        <w:rPr>
          <w:rFonts w:ascii="Times New Roman" w:hAnsi="Times New Roman" w:cs="Times New Roman"/>
          <w:sz w:val="20"/>
          <w:szCs w:val="20"/>
        </w:rPr>
        <w:t xml:space="preserve">que podem se alimentar de </w:t>
      </w:r>
      <w:r w:rsidR="00584F8E">
        <w:rPr>
          <w:rFonts w:ascii="Times New Roman" w:hAnsi="Times New Roman" w:cs="Times New Roman"/>
          <w:sz w:val="20"/>
          <w:szCs w:val="20"/>
        </w:rPr>
        <w:t xml:space="preserve"> </w:t>
      </w:r>
      <w:r w:rsidR="00584F8E" w:rsidRPr="00584F8E">
        <w:rPr>
          <w:rFonts w:ascii="Times New Roman" w:hAnsi="Times New Roman" w:cs="Times New Roman"/>
          <w:i/>
          <w:sz w:val="20"/>
          <w:szCs w:val="20"/>
        </w:rPr>
        <w:t xml:space="preserve">P. </w:t>
      </w:r>
      <w:proofErr w:type="spellStart"/>
      <w:r w:rsidR="00584F8E" w:rsidRPr="00584F8E">
        <w:rPr>
          <w:rFonts w:ascii="Times New Roman" w:hAnsi="Times New Roman" w:cs="Times New Roman"/>
          <w:i/>
          <w:sz w:val="20"/>
          <w:szCs w:val="20"/>
        </w:rPr>
        <w:t>squam</w:t>
      </w:r>
      <w:r w:rsidR="00D70E1B">
        <w:rPr>
          <w:rFonts w:ascii="Times New Roman" w:hAnsi="Times New Roman" w:cs="Times New Roman"/>
          <w:i/>
          <w:sz w:val="20"/>
          <w:szCs w:val="20"/>
        </w:rPr>
        <w:t>o</w:t>
      </w:r>
      <w:r w:rsidR="00584F8E" w:rsidRPr="00584F8E">
        <w:rPr>
          <w:rFonts w:ascii="Times New Roman" w:hAnsi="Times New Roman" w:cs="Times New Roman"/>
          <w:i/>
          <w:sz w:val="20"/>
          <w:szCs w:val="20"/>
        </w:rPr>
        <w:t>sissimus</w:t>
      </w:r>
      <w:proofErr w:type="spellEnd"/>
      <w:r w:rsidR="007741B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7741B2" w:rsidRPr="007741B2">
        <w:rPr>
          <w:rFonts w:ascii="Times New Roman" w:hAnsi="Times New Roman" w:cs="Times New Roman"/>
          <w:sz w:val="20"/>
          <w:szCs w:val="20"/>
        </w:rPr>
        <w:t>mesmo esta espécie</w:t>
      </w:r>
      <w:r w:rsidR="007741B2">
        <w:rPr>
          <w:rFonts w:ascii="Times New Roman" w:hAnsi="Times New Roman" w:cs="Times New Roman"/>
          <w:sz w:val="20"/>
          <w:szCs w:val="20"/>
        </w:rPr>
        <w:t xml:space="preserve"> sendo exótica neste ambiente.</w:t>
      </w:r>
      <w:r w:rsidR="00584F8E">
        <w:rPr>
          <w:rFonts w:ascii="Times New Roman" w:hAnsi="Times New Roman" w:cs="Times New Roman"/>
          <w:sz w:val="20"/>
          <w:szCs w:val="20"/>
        </w:rPr>
        <w:t xml:space="preserve"> </w:t>
      </w:r>
      <w:r w:rsidR="007741B2">
        <w:rPr>
          <w:rFonts w:ascii="Times New Roman" w:hAnsi="Times New Roman" w:cs="Times New Roman"/>
          <w:sz w:val="20"/>
          <w:szCs w:val="20"/>
        </w:rPr>
        <w:t>E</w:t>
      </w:r>
      <w:r w:rsidR="00584F8E">
        <w:rPr>
          <w:rFonts w:ascii="Times New Roman" w:hAnsi="Times New Roman" w:cs="Times New Roman"/>
          <w:sz w:val="20"/>
          <w:szCs w:val="20"/>
        </w:rPr>
        <w:t>ste registro parasitológico</w:t>
      </w:r>
      <w:r w:rsidR="007741B2">
        <w:rPr>
          <w:rFonts w:ascii="Times New Roman" w:hAnsi="Times New Roman" w:cs="Times New Roman"/>
          <w:sz w:val="20"/>
          <w:szCs w:val="20"/>
        </w:rPr>
        <w:t xml:space="preserve"> aumenta a distribuição geográ</w:t>
      </w:r>
      <w:r w:rsidR="00D70E1B">
        <w:rPr>
          <w:rFonts w:ascii="Times New Roman" w:hAnsi="Times New Roman" w:cs="Times New Roman"/>
          <w:sz w:val="20"/>
          <w:szCs w:val="20"/>
        </w:rPr>
        <w:t xml:space="preserve">fica do parasito, contudo, </w:t>
      </w:r>
      <w:r w:rsidR="007741B2">
        <w:rPr>
          <w:rFonts w:ascii="Times New Roman" w:hAnsi="Times New Roman" w:cs="Times New Roman"/>
          <w:sz w:val="20"/>
          <w:szCs w:val="20"/>
        </w:rPr>
        <w:t xml:space="preserve"> estudos epidemiológicos</w:t>
      </w:r>
      <w:r w:rsidR="00D70E1B">
        <w:rPr>
          <w:rFonts w:ascii="Times New Roman" w:hAnsi="Times New Roman" w:cs="Times New Roman"/>
          <w:sz w:val="20"/>
          <w:szCs w:val="20"/>
        </w:rPr>
        <w:t xml:space="preserve"> e morfológicos utilizando métodos de biologia molecular</w:t>
      </w:r>
      <w:r w:rsidR="007741B2">
        <w:rPr>
          <w:rFonts w:ascii="Times New Roman" w:hAnsi="Times New Roman" w:cs="Times New Roman"/>
          <w:sz w:val="20"/>
          <w:szCs w:val="20"/>
        </w:rPr>
        <w:t xml:space="preserve"> deve</w:t>
      </w:r>
      <w:r w:rsidR="00D70E1B">
        <w:rPr>
          <w:rFonts w:ascii="Times New Roman" w:hAnsi="Times New Roman" w:cs="Times New Roman"/>
          <w:sz w:val="20"/>
          <w:szCs w:val="20"/>
        </w:rPr>
        <w:t>m</w:t>
      </w:r>
      <w:r w:rsidR="007741B2">
        <w:rPr>
          <w:rFonts w:ascii="Times New Roman" w:hAnsi="Times New Roman" w:cs="Times New Roman"/>
          <w:sz w:val="20"/>
          <w:szCs w:val="20"/>
        </w:rPr>
        <w:t xml:space="preserve"> ser realizados para a compreens</w:t>
      </w:r>
      <w:r w:rsidR="00D70E1B">
        <w:rPr>
          <w:rFonts w:ascii="Times New Roman" w:hAnsi="Times New Roman" w:cs="Times New Roman"/>
          <w:sz w:val="20"/>
          <w:szCs w:val="20"/>
        </w:rPr>
        <w:t xml:space="preserve">ão da distribuição e biologia da espécie de </w:t>
      </w:r>
      <w:r w:rsidR="00D70E1B" w:rsidRPr="00D70E1B">
        <w:rPr>
          <w:rFonts w:ascii="Times New Roman" w:hAnsi="Times New Roman" w:cs="Times New Roman"/>
          <w:i/>
          <w:sz w:val="20"/>
          <w:szCs w:val="20"/>
        </w:rPr>
        <w:t>Austrodiplostomum</w:t>
      </w:r>
      <w:r w:rsidR="00D70E1B">
        <w:rPr>
          <w:rFonts w:ascii="Times New Roman" w:hAnsi="Times New Roman" w:cs="Times New Roman"/>
          <w:sz w:val="20"/>
          <w:szCs w:val="20"/>
        </w:rPr>
        <w:t xml:space="preserve"> sp. que ocorre na região.</w:t>
      </w:r>
    </w:p>
    <w:p w:rsidR="000A658B" w:rsidRPr="002C6A71" w:rsidRDefault="000A658B" w:rsidP="00B93DF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6A7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A71">
        <w:rPr>
          <w:rFonts w:ascii="Times New Roman" w:hAnsi="Times New Roman" w:cs="Times New Roman"/>
          <w:b/>
          <w:sz w:val="20"/>
          <w:szCs w:val="20"/>
        </w:rPr>
        <w:t>PALAVRAS-CHAVE:</w:t>
      </w:r>
      <w:r w:rsidR="00005D31" w:rsidRPr="00005D31">
        <w:rPr>
          <w:rFonts w:ascii="Times New Roman" w:hAnsi="Times New Roman" w:cs="Times New Roman"/>
          <w:sz w:val="20"/>
          <w:szCs w:val="20"/>
        </w:rPr>
        <w:t xml:space="preserve"> </w:t>
      </w:r>
      <w:r w:rsidR="007E0681">
        <w:rPr>
          <w:rFonts w:ascii="Times New Roman" w:hAnsi="Times New Roman" w:cs="Times New Roman"/>
          <w:sz w:val="20"/>
          <w:szCs w:val="20"/>
        </w:rPr>
        <w:t xml:space="preserve">SANIDADE. </w:t>
      </w:r>
      <w:r w:rsidR="007E0681" w:rsidRPr="007E0681">
        <w:rPr>
          <w:rFonts w:ascii="Times New Roman" w:hAnsi="Times New Roman" w:cs="Times New Roman"/>
          <w:i/>
          <w:sz w:val="20"/>
          <w:szCs w:val="20"/>
        </w:rPr>
        <w:t>PLAGIOSIUM SQUAMOSISSIMUS</w:t>
      </w:r>
      <w:r w:rsidR="00D70E1B">
        <w:rPr>
          <w:rFonts w:ascii="Times New Roman" w:hAnsi="Times New Roman" w:cs="Times New Roman"/>
          <w:sz w:val="20"/>
          <w:szCs w:val="20"/>
        </w:rPr>
        <w:t>. PESCA. DIGENE</w:t>
      </w:r>
      <w:r w:rsidR="007E0681">
        <w:rPr>
          <w:rFonts w:ascii="Times New Roman" w:hAnsi="Times New Roman" w:cs="Times New Roman"/>
          <w:sz w:val="20"/>
          <w:szCs w:val="20"/>
        </w:rPr>
        <w:t>TICOS.</w:t>
      </w:r>
    </w:p>
    <w:p w:rsidR="007E0681" w:rsidRDefault="007E0681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A7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A71">
        <w:rPr>
          <w:rFonts w:ascii="Times New Roman" w:hAnsi="Times New Roman" w:cs="Times New Roman"/>
          <w:b/>
          <w:sz w:val="20"/>
          <w:szCs w:val="20"/>
        </w:rPr>
        <w:t>AGRADECIMENTOS:</w:t>
      </w:r>
      <w:r w:rsidR="00CC481F">
        <w:rPr>
          <w:rFonts w:ascii="Times New Roman" w:hAnsi="Times New Roman" w:cs="Times New Roman"/>
          <w:sz w:val="20"/>
          <w:szCs w:val="20"/>
        </w:rPr>
        <w:t xml:space="preserve"> </w:t>
      </w:r>
      <w:r w:rsidR="007E0681">
        <w:rPr>
          <w:rFonts w:ascii="Times New Roman" w:hAnsi="Times New Roman" w:cs="Times New Roman"/>
          <w:sz w:val="20"/>
          <w:szCs w:val="20"/>
        </w:rPr>
        <w:t>FAEF</w:t>
      </w:r>
    </w:p>
    <w:p w:rsidR="002C6A71" w:rsidRPr="002C6A7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6A71" w:rsidRPr="00005D31" w:rsidRDefault="002C6A71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6A71">
        <w:rPr>
          <w:rFonts w:ascii="Times New Roman" w:hAnsi="Times New Roman" w:cs="Times New Roman"/>
          <w:b/>
          <w:sz w:val="20"/>
          <w:szCs w:val="20"/>
        </w:rPr>
        <w:t>ÁREA TEMÁTICA:</w:t>
      </w:r>
      <w:r w:rsidR="00CC481F">
        <w:rPr>
          <w:rFonts w:ascii="Times New Roman" w:hAnsi="Times New Roman" w:cs="Times New Roman"/>
          <w:sz w:val="20"/>
          <w:szCs w:val="20"/>
        </w:rPr>
        <w:t xml:space="preserve"> </w:t>
      </w:r>
      <w:r w:rsidR="007E0681">
        <w:rPr>
          <w:rFonts w:ascii="Times New Roman" w:hAnsi="Times New Roman" w:cs="Times New Roman"/>
          <w:sz w:val="20"/>
          <w:szCs w:val="20"/>
        </w:rPr>
        <w:t>Doenças Parasitárias</w:t>
      </w:r>
    </w:p>
    <w:p w:rsidR="000C2352" w:rsidRPr="00005D31" w:rsidRDefault="000C2352" w:rsidP="00B93D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C2352" w:rsidRPr="00005D31" w:rsidSect="00B93DFB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51" w:rsidRDefault="00215F51" w:rsidP="002C6A71">
      <w:pPr>
        <w:spacing w:after="0" w:line="240" w:lineRule="auto"/>
      </w:pPr>
      <w:r>
        <w:separator/>
      </w:r>
    </w:p>
  </w:endnote>
  <w:endnote w:type="continuationSeparator" w:id="0">
    <w:p w:rsidR="00215F51" w:rsidRDefault="00215F51" w:rsidP="002C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71" w:rsidRPr="00005D31" w:rsidRDefault="002C6A71" w:rsidP="002C6A71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005D31">
      <w:rPr>
        <w:rFonts w:ascii="Times New Roman" w:hAnsi="Times New Roman" w:cs="Times New Roman"/>
        <w:sz w:val="20"/>
        <w:szCs w:val="20"/>
        <w:vertAlign w:val="superscript"/>
      </w:rPr>
      <w:t>1</w:t>
    </w:r>
    <w:r w:rsidRPr="00005D31">
      <w:rPr>
        <w:rFonts w:ascii="Times New Roman" w:hAnsi="Times New Roman" w:cs="Times New Roman"/>
        <w:sz w:val="20"/>
        <w:szCs w:val="20"/>
      </w:rPr>
      <w:t xml:space="preserve">- Graduando de Medicina Veterinária da Faculdade de Ensino Superior e Formação Integral - FAEF - Garça; </w:t>
    </w:r>
    <w:r w:rsidR="00434B09" w:rsidRPr="00434B09">
      <w:rPr>
        <w:rFonts w:ascii="Times New Roman" w:hAnsi="Times New Roman" w:cs="Times New Roman"/>
        <w:sz w:val="20"/>
        <w:szCs w:val="20"/>
        <w:vertAlign w:val="superscript"/>
      </w:rPr>
      <w:t>2</w:t>
    </w:r>
    <w:r w:rsidRPr="00005D31">
      <w:rPr>
        <w:rFonts w:ascii="Times New Roman" w:hAnsi="Times New Roman" w:cs="Times New Roman"/>
        <w:sz w:val="20"/>
        <w:szCs w:val="20"/>
      </w:rPr>
      <w:t>- Professor Titular de Parasitologia e Enfermidades Parasitárias do curso de Medicina Veterinária da Faculdade de Ensino Superior e Formação Integral FAEF - Garça</w:t>
    </w:r>
    <w:r>
      <w:rPr>
        <w:rFonts w:ascii="Times New Roman" w:hAnsi="Times New Roman" w:cs="Times New Roman"/>
        <w:sz w:val="20"/>
        <w:szCs w:val="20"/>
      </w:rPr>
      <w:t>: *endorana@yahoo.com.br</w:t>
    </w:r>
  </w:p>
  <w:p w:rsidR="002C6A71" w:rsidRPr="00005D31" w:rsidRDefault="002C6A71" w:rsidP="002C6A71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:rsidR="002C6A71" w:rsidRDefault="002C6A71">
    <w:pPr>
      <w:pStyle w:val="Rodap"/>
    </w:pPr>
  </w:p>
  <w:p w:rsidR="002C6A71" w:rsidRDefault="002C6A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51" w:rsidRDefault="00215F51" w:rsidP="002C6A71">
      <w:pPr>
        <w:spacing w:after="0" w:line="240" w:lineRule="auto"/>
      </w:pPr>
      <w:r>
        <w:separator/>
      </w:r>
    </w:p>
  </w:footnote>
  <w:footnote w:type="continuationSeparator" w:id="0">
    <w:p w:rsidR="00215F51" w:rsidRDefault="00215F51" w:rsidP="002C6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1B6"/>
    <w:rsid w:val="00005D31"/>
    <w:rsid w:val="0001235E"/>
    <w:rsid w:val="00023134"/>
    <w:rsid w:val="00044C5F"/>
    <w:rsid w:val="00083D2A"/>
    <w:rsid w:val="000A658B"/>
    <w:rsid w:val="000C2352"/>
    <w:rsid w:val="001E5A8A"/>
    <w:rsid w:val="001F1CDA"/>
    <w:rsid w:val="001F4DAA"/>
    <w:rsid w:val="00212504"/>
    <w:rsid w:val="00215F51"/>
    <w:rsid w:val="0023738E"/>
    <w:rsid w:val="002661B6"/>
    <w:rsid w:val="002C6A71"/>
    <w:rsid w:val="00347D49"/>
    <w:rsid w:val="00434B09"/>
    <w:rsid w:val="004D285F"/>
    <w:rsid w:val="005032D1"/>
    <w:rsid w:val="00515CD8"/>
    <w:rsid w:val="00584F8E"/>
    <w:rsid w:val="00696F1D"/>
    <w:rsid w:val="007248BD"/>
    <w:rsid w:val="007741B2"/>
    <w:rsid w:val="007867E7"/>
    <w:rsid w:val="007E0681"/>
    <w:rsid w:val="00842F28"/>
    <w:rsid w:val="00887107"/>
    <w:rsid w:val="008C6382"/>
    <w:rsid w:val="00A16F99"/>
    <w:rsid w:val="00B93DFB"/>
    <w:rsid w:val="00BE3E9B"/>
    <w:rsid w:val="00C32D8F"/>
    <w:rsid w:val="00C76CFC"/>
    <w:rsid w:val="00CC481F"/>
    <w:rsid w:val="00D67CC6"/>
    <w:rsid w:val="00D70E1B"/>
    <w:rsid w:val="00DB43C7"/>
    <w:rsid w:val="00EB7E56"/>
    <w:rsid w:val="00EF019B"/>
    <w:rsid w:val="00F0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C6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6A71"/>
  </w:style>
  <w:style w:type="paragraph" w:styleId="Rodap">
    <w:name w:val="footer"/>
    <w:basedOn w:val="Normal"/>
    <w:link w:val="RodapChar"/>
    <w:uiPriority w:val="99"/>
    <w:unhideWhenUsed/>
    <w:rsid w:val="002C6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A71"/>
  </w:style>
  <w:style w:type="paragraph" w:styleId="Textodebalo">
    <w:name w:val="Balloon Text"/>
    <w:basedOn w:val="Normal"/>
    <w:link w:val="TextodebaloChar"/>
    <w:uiPriority w:val="99"/>
    <w:semiHidden/>
    <w:unhideWhenUsed/>
    <w:rsid w:val="002C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endorana</dc:creator>
  <cp:lastModifiedBy>endorana</cp:lastModifiedBy>
  <cp:revision>14</cp:revision>
  <dcterms:created xsi:type="dcterms:W3CDTF">2015-10-20T13:24:00Z</dcterms:created>
  <dcterms:modified xsi:type="dcterms:W3CDTF">2015-10-22T23:31:00Z</dcterms:modified>
</cp:coreProperties>
</file>